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1C" w:rsidRDefault="00157C1C" w:rsidP="00157C1C">
      <w:pPr>
        <w:jc w:val="center"/>
        <w:outlineLvl w:val="0"/>
        <w:rPr>
          <w:rFonts w:ascii="Comic Sans MS" w:hAnsi="Comic Sans MS" w:cs="Courier New"/>
          <w:b/>
          <w:bCs/>
          <w:sz w:val="22"/>
          <w:szCs w:val="24"/>
        </w:rPr>
      </w:pPr>
      <w:r w:rsidRPr="00F74F85">
        <w:rPr>
          <w:rFonts w:ascii="Comic Sans MS" w:hAnsi="Comic Sans MS" w:cs="Courier New"/>
          <w:b/>
          <w:bCs/>
          <w:sz w:val="22"/>
          <w:szCs w:val="24"/>
        </w:rPr>
        <w:t xml:space="preserve">GEARY </w:t>
      </w:r>
      <w:r>
        <w:rPr>
          <w:rFonts w:ascii="Comic Sans MS" w:hAnsi="Comic Sans MS" w:cs="Courier New"/>
          <w:b/>
          <w:bCs/>
          <w:sz w:val="22"/>
          <w:szCs w:val="24"/>
        </w:rPr>
        <w:t xml:space="preserve">PUBLIC </w:t>
      </w:r>
      <w:r w:rsidRPr="00F74F85">
        <w:rPr>
          <w:rFonts w:ascii="Comic Sans MS" w:hAnsi="Comic Sans MS" w:cs="Courier New"/>
          <w:b/>
          <w:bCs/>
          <w:sz w:val="22"/>
          <w:szCs w:val="24"/>
        </w:rPr>
        <w:t>SCHOOL</w:t>
      </w:r>
    </w:p>
    <w:p w:rsidR="00157C1C" w:rsidRPr="00F74F85" w:rsidRDefault="00157C1C" w:rsidP="00157C1C">
      <w:pPr>
        <w:jc w:val="center"/>
        <w:outlineLvl w:val="0"/>
        <w:rPr>
          <w:rFonts w:ascii="Comic Sans MS" w:hAnsi="Comic Sans MS" w:cs="Courier New"/>
          <w:b/>
          <w:bCs/>
          <w:sz w:val="22"/>
          <w:szCs w:val="24"/>
        </w:rPr>
      </w:pPr>
      <w:r>
        <w:rPr>
          <w:rFonts w:ascii="Comic Sans MS" w:hAnsi="Comic Sans MS" w:cs="Courier New"/>
          <w:b/>
          <w:bCs/>
          <w:sz w:val="22"/>
          <w:szCs w:val="24"/>
        </w:rPr>
        <w:t>Regular Board of Education Meeting</w:t>
      </w:r>
      <w:r w:rsidRPr="00F74F85">
        <w:rPr>
          <w:rFonts w:ascii="Comic Sans MS" w:hAnsi="Comic Sans MS" w:cs="Courier New"/>
          <w:b/>
          <w:bCs/>
          <w:sz w:val="22"/>
          <w:szCs w:val="24"/>
        </w:rPr>
        <w:t xml:space="preserve">  </w:t>
      </w:r>
    </w:p>
    <w:p w:rsidR="00157C1C" w:rsidRDefault="00157C1C" w:rsidP="00157C1C">
      <w:pPr>
        <w:jc w:val="center"/>
        <w:outlineLvl w:val="0"/>
        <w:rPr>
          <w:rFonts w:ascii="Comic Sans MS" w:hAnsi="Comic Sans MS" w:cs="Courier New"/>
          <w:b/>
          <w:bCs/>
          <w:sz w:val="22"/>
          <w:szCs w:val="24"/>
        </w:rPr>
      </w:pPr>
      <w:r>
        <w:rPr>
          <w:rFonts w:ascii="Comic Sans MS" w:hAnsi="Comic Sans MS" w:cs="Courier New"/>
          <w:b/>
          <w:bCs/>
          <w:sz w:val="22"/>
          <w:szCs w:val="24"/>
        </w:rPr>
        <w:t xml:space="preserve">MEETING PLACE - </w:t>
      </w:r>
      <w:r w:rsidRPr="00F74F85">
        <w:rPr>
          <w:rFonts w:ascii="Comic Sans MS" w:hAnsi="Comic Sans MS" w:cs="Courier New"/>
          <w:b/>
          <w:bCs/>
          <w:sz w:val="22"/>
          <w:szCs w:val="24"/>
        </w:rPr>
        <w:t>GEARY HIGH SCHOOL LIBRARY</w:t>
      </w:r>
    </w:p>
    <w:p w:rsidR="00157C1C" w:rsidRPr="00362EC6" w:rsidRDefault="00157C1C" w:rsidP="00157C1C">
      <w:pPr>
        <w:jc w:val="center"/>
        <w:outlineLvl w:val="0"/>
        <w:rPr>
          <w:rFonts w:ascii="Comic Sans MS" w:hAnsi="Comic Sans MS" w:cs="Courier New"/>
          <w:b/>
          <w:bCs/>
          <w:sz w:val="18"/>
          <w:szCs w:val="24"/>
        </w:rPr>
      </w:pPr>
      <w:r>
        <w:rPr>
          <w:rFonts w:ascii="Comic Sans MS" w:hAnsi="Comic Sans MS" w:cs="Courier New"/>
          <w:b/>
          <w:bCs/>
          <w:sz w:val="18"/>
          <w:szCs w:val="24"/>
        </w:rPr>
        <w:t>300 South Blaine Street, Geary, OK 73040</w:t>
      </w:r>
    </w:p>
    <w:p w:rsidR="00157C1C" w:rsidRPr="00636D23" w:rsidRDefault="00D15EF8" w:rsidP="00157C1C">
      <w:pPr>
        <w:jc w:val="center"/>
        <w:outlineLvl w:val="0"/>
        <w:rPr>
          <w:rFonts w:ascii="Comic Sans MS" w:hAnsi="Comic Sans MS" w:cs="Courier New"/>
          <w:b/>
          <w:bCs/>
          <w:color w:val="FF0000"/>
          <w:sz w:val="22"/>
          <w:szCs w:val="24"/>
        </w:rPr>
      </w:pPr>
      <w:r>
        <w:rPr>
          <w:rFonts w:ascii="Comic Sans MS" w:hAnsi="Comic Sans MS" w:cs="Courier New"/>
          <w:b/>
          <w:bCs/>
          <w:color w:val="FF0000"/>
          <w:sz w:val="22"/>
          <w:szCs w:val="24"/>
        </w:rPr>
        <w:t>Monday</w:t>
      </w:r>
      <w:r w:rsidR="00FA4C6F">
        <w:rPr>
          <w:rFonts w:ascii="Comic Sans MS" w:hAnsi="Comic Sans MS" w:cs="Courier New"/>
          <w:b/>
          <w:bCs/>
          <w:color w:val="FF0000"/>
          <w:sz w:val="22"/>
          <w:szCs w:val="24"/>
        </w:rPr>
        <w:t xml:space="preserve">, </w:t>
      </w:r>
      <w:r w:rsidR="00B47881">
        <w:rPr>
          <w:rFonts w:ascii="Comic Sans MS" w:hAnsi="Comic Sans MS" w:cs="Courier New"/>
          <w:b/>
          <w:bCs/>
          <w:color w:val="FF0000"/>
          <w:sz w:val="22"/>
          <w:szCs w:val="24"/>
        </w:rPr>
        <w:t>May 6</w:t>
      </w:r>
      <w:r w:rsidR="00474380">
        <w:rPr>
          <w:rFonts w:ascii="Comic Sans MS" w:hAnsi="Comic Sans MS" w:cs="Courier New"/>
          <w:b/>
          <w:bCs/>
          <w:color w:val="FF0000"/>
          <w:sz w:val="22"/>
          <w:szCs w:val="24"/>
        </w:rPr>
        <w:t>, 2013</w:t>
      </w:r>
      <w:r w:rsidR="00157C1C">
        <w:rPr>
          <w:rFonts w:ascii="Comic Sans MS" w:hAnsi="Comic Sans MS" w:cs="Courier New"/>
          <w:b/>
          <w:bCs/>
          <w:color w:val="FF0000"/>
          <w:sz w:val="22"/>
          <w:szCs w:val="24"/>
        </w:rPr>
        <w:t xml:space="preserve"> at 7</w:t>
      </w:r>
      <w:r w:rsidR="00157C1C" w:rsidRPr="00636D23">
        <w:rPr>
          <w:rFonts w:ascii="Comic Sans MS" w:hAnsi="Comic Sans MS" w:cs="Courier New"/>
          <w:b/>
          <w:bCs/>
          <w:color w:val="FF0000"/>
          <w:sz w:val="22"/>
          <w:szCs w:val="24"/>
        </w:rPr>
        <w:t>:00 P.M.</w:t>
      </w:r>
    </w:p>
    <w:p w:rsidR="00157C1C" w:rsidRDefault="00157C1C" w:rsidP="00157C1C">
      <w:pPr>
        <w:jc w:val="center"/>
        <w:rPr>
          <w:rFonts w:ascii="Courier New" w:hAnsi="Courier New" w:cs="Courier New"/>
          <w:b/>
          <w:bCs/>
          <w:sz w:val="24"/>
          <w:szCs w:val="24"/>
        </w:rPr>
      </w:pPr>
    </w:p>
    <w:p w:rsidR="00157C1C" w:rsidRPr="00425470" w:rsidRDefault="00157C1C" w:rsidP="00157C1C">
      <w:pPr>
        <w:rPr>
          <w:rFonts w:cs="Courier New"/>
          <w:bCs/>
          <w:sz w:val="18"/>
          <w:szCs w:val="24"/>
        </w:rPr>
      </w:pPr>
      <w:r w:rsidRPr="00425470">
        <w:rPr>
          <w:rFonts w:cs="Courier New"/>
          <w:bCs/>
          <w:sz w:val="18"/>
          <w:szCs w:val="24"/>
        </w:rPr>
        <w:t>Note: The Board of Education of Independent School District Blaine County, Oklahoma, may discuss, vote to approve, vote to disapprove, vote to table or decide not to vote on any item on this agenda.</w:t>
      </w:r>
    </w:p>
    <w:p w:rsidR="00157C1C" w:rsidRPr="00823DA2" w:rsidRDefault="00157C1C" w:rsidP="00157C1C">
      <w:pPr>
        <w:rPr>
          <w:rFonts w:cs="Courier New"/>
          <w:sz w:val="24"/>
          <w:szCs w:val="24"/>
        </w:rPr>
      </w:pPr>
      <w:r w:rsidRPr="00823DA2">
        <w:rPr>
          <w:rFonts w:cs="Courier New"/>
          <w:sz w:val="24"/>
          <w:szCs w:val="24"/>
        </w:rPr>
        <w:t xml:space="preserve"> </w:t>
      </w:r>
    </w:p>
    <w:p w:rsidR="00157C1C" w:rsidRPr="00BA4D06" w:rsidRDefault="00157C1C" w:rsidP="00F35AFD">
      <w:pPr>
        <w:numPr>
          <w:ilvl w:val="0"/>
          <w:numId w:val="18"/>
        </w:numPr>
        <w:tabs>
          <w:tab w:val="left" w:pos="1080"/>
        </w:tabs>
        <w:ind w:left="1080" w:hanging="720"/>
        <w:jc w:val="both"/>
        <w:rPr>
          <w:rFonts w:cs="Courier New"/>
          <w:sz w:val="22"/>
          <w:szCs w:val="24"/>
        </w:rPr>
      </w:pPr>
      <w:r w:rsidRPr="00BA4D06">
        <w:rPr>
          <w:rFonts w:cs="Courier New"/>
          <w:sz w:val="22"/>
          <w:szCs w:val="24"/>
        </w:rPr>
        <w:t>Call to order</w:t>
      </w:r>
    </w:p>
    <w:p w:rsidR="00157C1C" w:rsidRPr="00BA4D06" w:rsidRDefault="00157C1C" w:rsidP="00F35AFD">
      <w:pPr>
        <w:numPr>
          <w:ilvl w:val="0"/>
          <w:numId w:val="18"/>
        </w:numPr>
        <w:tabs>
          <w:tab w:val="left" w:pos="1080"/>
        </w:tabs>
        <w:ind w:left="1170" w:hanging="810"/>
        <w:jc w:val="both"/>
        <w:rPr>
          <w:rFonts w:cs="Courier New"/>
          <w:sz w:val="22"/>
          <w:szCs w:val="24"/>
        </w:rPr>
      </w:pPr>
      <w:r w:rsidRPr="00BA4D06">
        <w:rPr>
          <w:rFonts w:cs="Courier New"/>
          <w:sz w:val="22"/>
          <w:szCs w:val="24"/>
        </w:rPr>
        <w:t>Roll call</w:t>
      </w:r>
    </w:p>
    <w:p w:rsidR="00474380" w:rsidRPr="00474380" w:rsidRDefault="00157C1C" w:rsidP="00474380">
      <w:pPr>
        <w:numPr>
          <w:ilvl w:val="0"/>
          <w:numId w:val="18"/>
        </w:numPr>
        <w:ind w:left="900" w:hanging="540"/>
        <w:jc w:val="both"/>
        <w:rPr>
          <w:rFonts w:cs="Courier New"/>
          <w:sz w:val="22"/>
          <w:szCs w:val="24"/>
        </w:rPr>
      </w:pPr>
      <w:r w:rsidRPr="00BA4D06">
        <w:rPr>
          <w:rFonts w:cs="Courier New"/>
          <w:sz w:val="22"/>
          <w:szCs w:val="24"/>
        </w:rPr>
        <w:t xml:space="preserve">   Recognize visitors</w:t>
      </w:r>
    </w:p>
    <w:p w:rsidR="00E40A67" w:rsidRPr="00361F8E" w:rsidRDefault="00474380" w:rsidP="00361F8E">
      <w:pPr>
        <w:numPr>
          <w:ilvl w:val="0"/>
          <w:numId w:val="18"/>
        </w:numPr>
        <w:ind w:left="1080" w:hanging="720"/>
        <w:rPr>
          <w:rFonts w:cs="Courier New"/>
          <w:sz w:val="22"/>
          <w:szCs w:val="24"/>
        </w:rPr>
      </w:pPr>
      <w:r>
        <w:rPr>
          <w:rFonts w:cs="Courier New"/>
          <w:sz w:val="22"/>
          <w:szCs w:val="24"/>
        </w:rPr>
        <w:t>Presentation (s) and/or Report</w:t>
      </w:r>
      <w:r w:rsidR="000C7609">
        <w:rPr>
          <w:rFonts w:cs="Courier New"/>
          <w:sz w:val="22"/>
          <w:szCs w:val="24"/>
        </w:rPr>
        <w:t xml:space="preserve"> </w:t>
      </w:r>
      <w:r>
        <w:rPr>
          <w:rFonts w:cs="Courier New"/>
          <w:sz w:val="22"/>
          <w:szCs w:val="24"/>
        </w:rPr>
        <w:t>(s</w:t>
      </w:r>
      <w:r w:rsidR="00F35AFD">
        <w:rPr>
          <w:rFonts w:cs="Courier New"/>
          <w:sz w:val="22"/>
          <w:szCs w:val="24"/>
        </w:rPr>
        <w:t>):</w:t>
      </w:r>
      <w:r w:rsidR="00F35AFD" w:rsidRPr="00361F8E">
        <w:rPr>
          <w:rFonts w:cs="Courier New"/>
          <w:sz w:val="22"/>
          <w:szCs w:val="24"/>
        </w:rPr>
        <w:t xml:space="preserve"> </w:t>
      </w:r>
    </w:p>
    <w:p w:rsidR="00D15EF8" w:rsidRDefault="00E40A67" w:rsidP="00061A6F">
      <w:pPr>
        <w:pStyle w:val="ListParagraph"/>
        <w:numPr>
          <w:ilvl w:val="3"/>
          <w:numId w:val="18"/>
        </w:numPr>
        <w:ind w:left="1440"/>
        <w:rPr>
          <w:rFonts w:cs="Courier New"/>
          <w:sz w:val="22"/>
          <w:szCs w:val="24"/>
        </w:rPr>
      </w:pPr>
      <w:r w:rsidRPr="00061A6F">
        <w:rPr>
          <w:rFonts w:cs="Courier New"/>
          <w:sz w:val="22"/>
          <w:szCs w:val="24"/>
        </w:rPr>
        <w:t>Baby Bison Report</w:t>
      </w:r>
      <w:r w:rsidR="00232F66" w:rsidRPr="00061A6F">
        <w:rPr>
          <w:rFonts w:cs="Courier New"/>
          <w:sz w:val="22"/>
          <w:szCs w:val="24"/>
        </w:rPr>
        <w:t xml:space="preserve"> </w:t>
      </w:r>
    </w:p>
    <w:p w:rsidR="00B877F2" w:rsidRPr="00061A6F" w:rsidRDefault="00B877F2" w:rsidP="00061A6F">
      <w:pPr>
        <w:pStyle w:val="ListParagraph"/>
        <w:numPr>
          <w:ilvl w:val="3"/>
          <w:numId w:val="18"/>
        </w:numPr>
        <w:ind w:left="1440"/>
        <w:rPr>
          <w:rFonts w:cs="Courier New"/>
          <w:sz w:val="22"/>
          <w:szCs w:val="24"/>
        </w:rPr>
      </w:pPr>
      <w:r>
        <w:rPr>
          <w:rFonts w:cs="Courier New"/>
          <w:sz w:val="22"/>
          <w:szCs w:val="24"/>
        </w:rPr>
        <w:t>Principal’s Reports</w:t>
      </w:r>
    </w:p>
    <w:p w:rsidR="00061A6F" w:rsidRPr="00061A6F" w:rsidRDefault="00061A6F" w:rsidP="00061A6F">
      <w:pPr>
        <w:ind w:left="1440"/>
        <w:rPr>
          <w:rFonts w:cs="Courier New"/>
          <w:sz w:val="22"/>
          <w:szCs w:val="24"/>
        </w:rPr>
      </w:pPr>
    </w:p>
    <w:p w:rsidR="00157C1C" w:rsidRPr="00BA4D06" w:rsidRDefault="00157C1C" w:rsidP="00F35AFD">
      <w:pPr>
        <w:numPr>
          <w:ilvl w:val="0"/>
          <w:numId w:val="18"/>
        </w:numPr>
        <w:ind w:left="1080" w:hanging="720"/>
        <w:rPr>
          <w:rFonts w:cs="Courier New"/>
          <w:sz w:val="22"/>
          <w:szCs w:val="24"/>
        </w:rPr>
      </w:pPr>
      <w:r w:rsidRPr="00BA4D06">
        <w:rPr>
          <w:rFonts w:cs="Courier New"/>
          <w:sz w:val="22"/>
          <w:szCs w:val="24"/>
        </w:rPr>
        <w:t>APPROVAL OF THE MINUTES OF PREVIOUS MEETING (S):</w:t>
      </w:r>
      <w:r w:rsidRPr="00BA4D06">
        <w:rPr>
          <w:rFonts w:cs="Courier New"/>
          <w:sz w:val="22"/>
          <w:szCs w:val="24"/>
        </w:rPr>
        <w:tab/>
      </w:r>
    </w:p>
    <w:p w:rsidR="00157C1C" w:rsidRPr="005F16A6" w:rsidRDefault="0005043D" w:rsidP="00157C1C">
      <w:pPr>
        <w:numPr>
          <w:ilvl w:val="2"/>
          <w:numId w:val="18"/>
        </w:numPr>
        <w:ind w:left="1440"/>
        <w:rPr>
          <w:rFonts w:cs="Courier New"/>
          <w:sz w:val="22"/>
          <w:szCs w:val="24"/>
        </w:rPr>
      </w:pPr>
      <w:r>
        <w:rPr>
          <w:rFonts w:cs="Courier New"/>
          <w:sz w:val="22"/>
          <w:szCs w:val="24"/>
        </w:rPr>
        <w:t xml:space="preserve">Approve </w:t>
      </w:r>
      <w:r w:rsidR="00F35AFD">
        <w:rPr>
          <w:rFonts w:cs="Courier New"/>
          <w:sz w:val="22"/>
          <w:szCs w:val="24"/>
        </w:rPr>
        <w:t xml:space="preserve">Minutes of the </w:t>
      </w:r>
      <w:r w:rsidR="002769BB">
        <w:rPr>
          <w:rFonts w:cs="Courier New"/>
          <w:sz w:val="22"/>
          <w:szCs w:val="24"/>
        </w:rPr>
        <w:t xml:space="preserve">April </w:t>
      </w:r>
      <w:r w:rsidR="00C00326">
        <w:rPr>
          <w:rFonts w:cs="Courier New"/>
          <w:sz w:val="22"/>
          <w:szCs w:val="24"/>
        </w:rPr>
        <w:t>1</w:t>
      </w:r>
      <w:r w:rsidR="00704E63">
        <w:rPr>
          <w:rFonts w:cs="Courier New"/>
          <w:sz w:val="22"/>
          <w:szCs w:val="24"/>
        </w:rPr>
        <w:t>,</w:t>
      </w:r>
      <w:r w:rsidR="00E43BA7">
        <w:rPr>
          <w:rFonts w:cs="Courier New"/>
          <w:sz w:val="22"/>
          <w:szCs w:val="24"/>
        </w:rPr>
        <w:t xml:space="preserve"> 2013</w:t>
      </w:r>
      <w:r w:rsidR="00157C1C" w:rsidRPr="005F16A6">
        <w:rPr>
          <w:rFonts w:cs="Courier New"/>
          <w:sz w:val="22"/>
          <w:szCs w:val="24"/>
        </w:rPr>
        <w:t xml:space="preserve"> Regular Board of Education Meeting</w:t>
      </w:r>
      <w:r w:rsidR="002769BB">
        <w:rPr>
          <w:rFonts w:cs="Courier New"/>
          <w:sz w:val="22"/>
          <w:szCs w:val="24"/>
        </w:rPr>
        <w:t>, March 28</w:t>
      </w:r>
      <w:r w:rsidR="00E43BA7">
        <w:rPr>
          <w:rFonts w:cs="Courier New"/>
          <w:sz w:val="22"/>
          <w:szCs w:val="24"/>
        </w:rPr>
        <w:t>, 2013 Special Board of Education Meeting</w:t>
      </w:r>
      <w:r w:rsidR="002769BB">
        <w:rPr>
          <w:rFonts w:cs="Courier New"/>
          <w:sz w:val="22"/>
          <w:szCs w:val="24"/>
        </w:rPr>
        <w:t>, April 2, 2013 Special Meeting, April 5, 2013 Special Meeting, April 8, 2013 Special Meeting, and April 11, 2013 Special Meeting.</w:t>
      </w:r>
    </w:p>
    <w:p w:rsidR="00157C1C" w:rsidRPr="00BA4D06" w:rsidRDefault="00157C1C" w:rsidP="00157C1C">
      <w:pPr>
        <w:ind w:left="1080"/>
        <w:rPr>
          <w:rFonts w:cs="Courier New"/>
          <w:sz w:val="22"/>
          <w:szCs w:val="24"/>
        </w:rPr>
      </w:pPr>
    </w:p>
    <w:p w:rsidR="00157C1C" w:rsidRPr="00BA4D06" w:rsidRDefault="00157C1C" w:rsidP="00F35AFD">
      <w:pPr>
        <w:numPr>
          <w:ilvl w:val="0"/>
          <w:numId w:val="18"/>
        </w:numPr>
        <w:ind w:left="1080" w:hanging="720"/>
        <w:rPr>
          <w:rFonts w:cs="Courier New"/>
          <w:sz w:val="22"/>
          <w:szCs w:val="24"/>
        </w:rPr>
      </w:pPr>
      <w:r w:rsidRPr="00BA4D06">
        <w:rPr>
          <w:rFonts w:cs="Courier New"/>
          <w:sz w:val="22"/>
          <w:szCs w:val="24"/>
        </w:rPr>
        <w:t>TREASURER'S REPORT</w:t>
      </w:r>
    </w:p>
    <w:p w:rsidR="00B877F2" w:rsidRDefault="00157C1C" w:rsidP="00B877F2">
      <w:pPr>
        <w:numPr>
          <w:ilvl w:val="2"/>
          <w:numId w:val="18"/>
        </w:numPr>
        <w:ind w:left="1440"/>
        <w:rPr>
          <w:rFonts w:cs="Courier New"/>
          <w:sz w:val="22"/>
          <w:szCs w:val="24"/>
        </w:rPr>
      </w:pPr>
      <w:r w:rsidRPr="00BA4D06">
        <w:rPr>
          <w:rFonts w:cs="Courier New"/>
          <w:sz w:val="22"/>
          <w:szCs w:val="24"/>
        </w:rPr>
        <w:t>Discuss</w:t>
      </w:r>
      <w:r>
        <w:rPr>
          <w:rFonts w:cs="Courier New"/>
          <w:sz w:val="22"/>
          <w:szCs w:val="24"/>
        </w:rPr>
        <w:t>ion and Vote to Approve, Not A</w:t>
      </w:r>
      <w:r w:rsidRPr="00BA4D06">
        <w:rPr>
          <w:rFonts w:cs="Courier New"/>
          <w:sz w:val="22"/>
          <w:szCs w:val="24"/>
        </w:rPr>
        <w:t>pprove</w:t>
      </w:r>
      <w:r>
        <w:rPr>
          <w:rFonts w:cs="Courier New"/>
          <w:sz w:val="22"/>
          <w:szCs w:val="24"/>
        </w:rPr>
        <w:t>, or Table</w:t>
      </w:r>
      <w:r w:rsidRPr="00BA4D06">
        <w:rPr>
          <w:rFonts w:cs="Courier New"/>
          <w:sz w:val="22"/>
          <w:szCs w:val="24"/>
        </w:rPr>
        <w:t xml:space="preserve"> Treasurer's Report</w:t>
      </w:r>
    </w:p>
    <w:p w:rsidR="00157C1C" w:rsidRDefault="00B877F2" w:rsidP="00B877F2">
      <w:pPr>
        <w:numPr>
          <w:ilvl w:val="2"/>
          <w:numId w:val="18"/>
        </w:numPr>
        <w:ind w:left="1440"/>
        <w:rPr>
          <w:rFonts w:cs="Courier New"/>
          <w:sz w:val="22"/>
          <w:szCs w:val="24"/>
        </w:rPr>
      </w:pPr>
      <w:r w:rsidRPr="00B877F2">
        <w:rPr>
          <w:rFonts w:cs="Courier New"/>
          <w:sz w:val="22"/>
          <w:szCs w:val="24"/>
        </w:rPr>
        <w:t>Consideration to Approve/Not Approve/Table</w:t>
      </w:r>
      <w:r>
        <w:rPr>
          <w:rFonts w:cs="Courier New"/>
          <w:sz w:val="22"/>
          <w:szCs w:val="24"/>
        </w:rPr>
        <w:t xml:space="preserve"> Supplemental Appropriations to General Fund</w:t>
      </w:r>
    </w:p>
    <w:p w:rsidR="001D4228" w:rsidRDefault="001D4228" w:rsidP="00B877F2">
      <w:pPr>
        <w:numPr>
          <w:ilvl w:val="2"/>
          <w:numId w:val="18"/>
        </w:numPr>
        <w:ind w:left="1440"/>
        <w:rPr>
          <w:rFonts w:cs="Courier New"/>
          <w:sz w:val="22"/>
          <w:szCs w:val="24"/>
        </w:rPr>
      </w:pPr>
      <w:r w:rsidRPr="00FB1464">
        <w:rPr>
          <w:rFonts w:cs="Courier New"/>
          <w:sz w:val="22"/>
          <w:szCs w:val="24"/>
        </w:rPr>
        <w:t>Consideration to Approve/Not Approve/Table</w:t>
      </w:r>
      <w:r>
        <w:rPr>
          <w:rFonts w:cs="Courier New"/>
          <w:sz w:val="22"/>
          <w:szCs w:val="24"/>
        </w:rPr>
        <w:t xml:space="preserve"> 2013-14 Temporary Appropriations</w:t>
      </w:r>
    </w:p>
    <w:p w:rsidR="00B877F2" w:rsidRPr="00B877F2" w:rsidRDefault="00B877F2" w:rsidP="00B877F2">
      <w:pPr>
        <w:ind w:left="2250"/>
        <w:rPr>
          <w:rFonts w:cs="Courier New"/>
          <w:sz w:val="22"/>
          <w:szCs w:val="24"/>
        </w:rPr>
      </w:pPr>
    </w:p>
    <w:p w:rsidR="00157C1C" w:rsidRPr="00BA4D06" w:rsidRDefault="00157C1C" w:rsidP="00F35AFD">
      <w:pPr>
        <w:numPr>
          <w:ilvl w:val="0"/>
          <w:numId w:val="18"/>
        </w:numPr>
        <w:tabs>
          <w:tab w:val="left" w:pos="1080"/>
        </w:tabs>
        <w:ind w:left="1080" w:hanging="720"/>
        <w:rPr>
          <w:rFonts w:cs="Courier New"/>
          <w:sz w:val="22"/>
          <w:szCs w:val="24"/>
        </w:rPr>
      </w:pPr>
      <w:r>
        <w:rPr>
          <w:rFonts w:cs="Courier New"/>
          <w:sz w:val="22"/>
          <w:szCs w:val="24"/>
        </w:rPr>
        <w:t>A</w:t>
      </w:r>
      <w:r w:rsidRPr="00BA4D06">
        <w:rPr>
          <w:rFonts w:cs="Courier New"/>
          <w:sz w:val="22"/>
          <w:szCs w:val="24"/>
        </w:rPr>
        <w:t xml:space="preserve">PPROVAL OF ENCUMBRANCES, CHANGE ORDERS AND/OR PURCHASE ORDERS </w:t>
      </w:r>
    </w:p>
    <w:p w:rsidR="00AF07C0" w:rsidRDefault="00AF07C0" w:rsidP="00AF07C0">
      <w:pPr>
        <w:numPr>
          <w:ilvl w:val="2"/>
          <w:numId w:val="18"/>
        </w:numPr>
        <w:ind w:left="1440"/>
        <w:rPr>
          <w:rFonts w:cs="Courier New"/>
          <w:sz w:val="22"/>
          <w:szCs w:val="24"/>
        </w:rPr>
      </w:pPr>
      <w:r>
        <w:rPr>
          <w:rFonts w:cs="Courier New"/>
          <w:sz w:val="22"/>
          <w:szCs w:val="24"/>
        </w:rPr>
        <w:t>Encumbrances for FY</w:t>
      </w:r>
      <w:r w:rsidR="000A4E21">
        <w:rPr>
          <w:rFonts w:cs="Courier New"/>
          <w:sz w:val="22"/>
          <w:szCs w:val="24"/>
        </w:rPr>
        <w:t>2013</w:t>
      </w:r>
      <w:r w:rsidRPr="00BA4D06">
        <w:rPr>
          <w:rFonts w:cs="Courier New"/>
          <w:sz w:val="22"/>
          <w:szCs w:val="24"/>
        </w:rPr>
        <w:t xml:space="preserve"> General Fund </w:t>
      </w:r>
      <w:r w:rsidR="00A30B4B">
        <w:rPr>
          <w:rFonts w:cs="Courier New"/>
          <w:sz w:val="22"/>
          <w:szCs w:val="24"/>
          <w:u w:val="single"/>
        </w:rPr>
        <w:t>430</w:t>
      </w:r>
      <w:r w:rsidRPr="00BA4D06">
        <w:rPr>
          <w:rFonts w:cs="Courier New"/>
          <w:sz w:val="22"/>
          <w:szCs w:val="24"/>
        </w:rPr>
        <w:t xml:space="preserve"> through </w:t>
      </w:r>
      <w:r w:rsidR="003F50A8">
        <w:rPr>
          <w:rFonts w:cs="Courier New"/>
          <w:sz w:val="22"/>
          <w:szCs w:val="24"/>
          <w:u w:val="single"/>
        </w:rPr>
        <w:t>4</w:t>
      </w:r>
      <w:r w:rsidR="00A30B4B">
        <w:rPr>
          <w:rFonts w:cs="Courier New"/>
          <w:sz w:val="22"/>
          <w:szCs w:val="24"/>
          <w:u w:val="single"/>
        </w:rPr>
        <w:t>76</w:t>
      </w:r>
      <w:r>
        <w:rPr>
          <w:rFonts w:cs="Courier New"/>
          <w:sz w:val="22"/>
          <w:szCs w:val="24"/>
        </w:rPr>
        <w:t>:</w:t>
      </w:r>
      <w:r w:rsidRPr="00BA4D06">
        <w:rPr>
          <w:rFonts w:cs="Courier New"/>
          <w:sz w:val="22"/>
          <w:szCs w:val="24"/>
        </w:rPr>
        <w:t xml:space="preserve"> Child Nutrition Fund </w:t>
      </w:r>
      <w:r w:rsidR="003F50A8">
        <w:rPr>
          <w:rFonts w:cs="Courier New"/>
          <w:sz w:val="22"/>
          <w:szCs w:val="24"/>
          <w:u w:val="single"/>
        </w:rPr>
        <w:t>1</w:t>
      </w:r>
      <w:r w:rsidR="00A30B4B">
        <w:rPr>
          <w:rFonts w:cs="Courier New"/>
          <w:sz w:val="22"/>
          <w:szCs w:val="24"/>
          <w:u w:val="single"/>
        </w:rPr>
        <w:t>8</w:t>
      </w:r>
      <w:r w:rsidRPr="00BA4D06">
        <w:rPr>
          <w:rFonts w:cs="Courier New"/>
          <w:sz w:val="22"/>
          <w:szCs w:val="24"/>
        </w:rPr>
        <w:t xml:space="preserve">, </w:t>
      </w:r>
      <w:r>
        <w:rPr>
          <w:rFonts w:cs="Courier New"/>
          <w:sz w:val="22"/>
          <w:szCs w:val="24"/>
        </w:rPr>
        <w:t>and Building F</w:t>
      </w:r>
      <w:r w:rsidRPr="00BA4D06">
        <w:rPr>
          <w:rFonts w:cs="Courier New"/>
          <w:sz w:val="22"/>
          <w:szCs w:val="24"/>
        </w:rPr>
        <w:t xml:space="preserve">und </w:t>
      </w:r>
      <w:r w:rsidR="00A30B4B">
        <w:rPr>
          <w:rFonts w:cs="Courier New"/>
          <w:sz w:val="22"/>
          <w:szCs w:val="24"/>
          <w:u w:val="single"/>
        </w:rPr>
        <w:t>71</w:t>
      </w:r>
      <w:r w:rsidRPr="00BA4D06">
        <w:rPr>
          <w:rFonts w:cs="Courier New"/>
          <w:sz w:val="22"/>
          <w:szCs w:val="24"/>
        </w:rPr>
        <w:t xml:space="preserve"> through </w:t>
      </w:r>
      <w:r w:rsidR="00A30B4B">
        <w:rPr>
          <w:rFonts w:cs="Courier New"/>
          <w:sz w:val="22"/>
          <w:szCs w:val="24"/>
          <w:u w:val="single"/>
        </w:rPr>
        <w:t>80</w:t>
      </w:r>
      <w:bookmarkStart w:id="0" w:name="_GoBack"/>
      <w:bookmarkEnd w:id="0"/>
      <w:r>
        <w:rPr>
          <w:rFonts w:cs="Courier New"/>
          <w:sz w:val="22"/>
          <w:szCs w:val="24"/>
        </w:rPr>
        <w:t xml:space="preserve">, </w:t>
      </w:r>
      <w:r w:rsidR="000A4E21">
        <w:rPr>
          <w:rFonts w:cs="Courier New"/>
          <w:sz w:val="22"/>
          <w:szCs w:val="24"/>
        </w:rPr>
        <w:t xml:space="preserve">and </w:t>
      </w:r>
      <w:r>
        <w:rPr>
          <w:rFonts w:cs="Courier New"/>
          <w:sz w:val="22"/>
          <w:szCs w:val="24"/>
        </w:rPr>
        <w:t xml:space="preserve">Sinking Fund </w:t>
      </w:r>
      <w:r w:rsidR="00FA23B4">
        <w:rPr>
          <w:rFonts w:cs="Courier New"/>
          <w:sz w:val="22"/>
          <w:szCs w:val="24"/>
          <w:u w:val="single"/>
        </w:rPr>
        <w:t>none</w:t>
      </w:r>
      <w:r>
        <w:rPr>
          <w:rFonts w:cs="Courier New"/>
          <w:sz w:val="22"/>
          <w:szCs w:val="24"/>
        </w:rPr>
        <w:t xml:space="preserve"> and </w:t>
      </w:r>
      <w:r w:rsidRPr="00BA4D06">
        <w:rPr>
          <w:rFonts w:cs="Courier New"/>
          <w:sz w:val="22"/>
          <w:szCs w:val="24"/>
        </w:rPr>
        <w:t>Approve Change Orders as Listed</w:t>
      </w:r>
    </w:p>
    <w:p w:rsidR="00157C1C" w:rsidRPr="00314BA9" w:rsidRDefault="00157C1C" w:rsidP="00157C1C">
      <w:pPr>
        <w:numPr>
          <w:ilvl w:val="2"/>
          <w:numId w:val="18"/>
        </w:numPr>
        <w:ind w:left="1440"/>
        <w:rPr>
          <w:rFonts w:cs="Courier New"/>
          <w:sz w:val="22"/>
          <w:szCs w:val="24"/>
        </w:rPr>
      </w:pPr>
      <w:r>
        <w:rPr>
          <w:rFonts w:cs="Courier New"/>
          <w:sz w:val="22"/>
          <w:szCs w:val="24"/>
        </w:rPr>
        <w:t xml:space="preserve">Activity Funds  </w:t>
      </w:r>
    </w:p>
    <w:p w:rsidR="00157C1C" w:rsidRPr="00314BA9" w:rsidRDefault="00157C1C" w:rsidP="00157C1C">
      <w:pPr>
        <w:ind w:left="1080"/>
        <w:rPr>
          <w:rFonts w:cs="Courier New"/>
          <w:sz w:val="22"/>
          <w:szCs w:val="22"/>
        </w:rPr>
      </w:pPr>
    </w:p>
    <w:p w:rsidR="00157C1C" w:rsidRPr="006B183C" w:rsidRDefault="00157C1C" w:rsidP="00157C1C">
      <w:pPr>
        <w:numPr>
          <w:ilvl w:val="0"/>
          <w:numId w:val="18"/>
        </w:numPr>
        <w:tabs>
          <w:tab w:val="left" w:pos="900"/>
        </w:tabs>
        <w:ind w:left="900" w:hanging="540"/>
        <w:rPr>
          <w:rFonts w:cs="Courier New"/>
          <w:sz w:val="22"/>
          <w:szCs w:val="24"/>
        </w:rPr>
      </w:pPr>
      <w:r w:rsidRPr="006B183C">
        <w:rPr>
          <w:rFonts w:cs="Courier New"/>
          <w:sz w:val="22"/>
          <w:szCs w:val="24"/>
        </w:rPr>
        <w:t>CONSENT AGENDA ITEMS</w:t>
      </w:r>
    </w:p>
    <w:p w:rsidR="00157C1C" w:rsidRDefault="00157C1C" w:rsidP="00157C1C">
      <w:pPr>
        <w:ind w:left="1080"/>
        <w:rPr>
          <w:rFonts w:cs="Courier New"/>
          <w:sz w:val="22"/>
          <w:szCs w:val="22"/>
        </w:rPr>
      </w:pPr>
      <w:r w:rsidRPr="006B183C">
        <w:rPr>
          <w:rFonts w:cs="Courier New"/>
          <w:sz w:val="22"/>
          <w:szCs w:val="22"/>
        </w:rPr>
        <w:t>All of the following items, which concern reports and items of a routine nature normally approved at a Board Meeting, will be approved by one vote, unless any Board Member desires to have a separate vote on any or all of these items. The Consent Agenda consist</w:t>
      </w:r>
      <w:r w:rsidR="00C37564">
        <w:rPr>
          <w:rFonts w:cs="Courier New"/>
          <w:sz w:val="22"/>
          <w:szCs w:val="22"/>
        </w:rPr>
        <w:t>s</w:t>
      </w:r>
      <w:r w:rsidRPr="006B183C">
        <w:rPr>
          <w:rFonts w:cs="Courier New"/>
          <w:sz w:val="22"/>
          <w:szCs w:val="22"/>
        </w:rPr>
        <w:t xml:space="preserve"> of the discussion, consideration, and approval of the following items:</w:t>
      </w:r>
    </w:p>
    <w:p w:rsidR="00F35AFD" w:rsidRDefault="0023188C" w:rsidP="005F16A6">
      <w:pPr>
        <w:numPr>
          <w:ilvl w:val="2"/>
          <w:numId w:val="18"/>
        </w:numPr>
        <w:ind w:left="1440"/>
        <w:rPr>
          <w:rFonts w:cs="Courier New"/>
          <w:sz w:val="22"/>
          <w:szCs w:val="24"/>
        </w:rPr>
      </w:pPr>
      <w:r w:rsidRPr="00F35AFD">
        <w:rPr>
          <w:rFonts w:cs="Courier New"/>
          <w:sz w:val="22"/>
          <w:szCs w:val="24"/>
        </w:rPr>
        <w:t>Consideration to Appro</w:t>
      </w:r>
      <w:r w:rsidR="0081118B" w:rsidRPr="00F35AFD">
        <w:rPr>
          <w:rFonts w:cs="Courier New"/>
          <w:sz w:val="22"/>
          <w:szCs w:val="24"/>
        </w:rPr>
        <w:t>ve</w:t>
      </w:r>
      <w:r w:rsidR="0041022D">
        <w:rPr>
          <w:rFonts w:cs="Courier New"/>
          <w:sz w:val="22"/>
          <w:szCs w:val="24"/>
        </w:rPr>
        <w:t xml:space="preserve"> </w:t>
      </w:r>
      <w:r w:rsidR="002769BB">
        <w:rPr>
          <w:rFonts w:cs="Courier New"/>
          <w:sz w:val="22"/>
          <w:szCs w:val="24"/>
        </w:rPr>
        <w:t>2</w:t>
      </w:r>
      <w:r w:rsidR="002769BB" w:rsidRPr="002769BB">
        <w:rPr>
          <w:rFonts w:cs="Courier New"/>
          <w:sz w:val="22"/>
          <w:szCs w:val="24"/>
          <w:vertAlign w:val="superscript"/>
        </w:rPr>
        <w:t>nd</w:t>
      </w:r>
      <w:r w:rsidR="002769BB">
        <w:rPr>
          <w:rFonts w:cs="Courier New"/>
          <w:sz w:val="22"/>
          <w:szCs w:val="24"/>
        </w:rPr>
        <w:t xml:space="preserve"> Quarter Student Drop Out Report</w:t>
      </w:r>
    </w:p>
    <w:p w:rsidR="0099689F" w:rsidRDefault="005D0F57" w:rsidP="0099689F">
      <w:pPr>
        <w:numPr>
          <w:ilvl w:val="2"/>
          <w:numId w:val="18"/>
        </w:numPr>
        <w:ind w:left="1440"/>
        <w:rPr>
          <w:rFonts w:cs="Courier New"/>
          <w:sz w:val="22"/>
          <w:szCs w:val="24"/>
        </w:rPr>
      </w:pPr>
      <w:r w:rsidRPr="00474380">
        <w:rPr>
          <w:rFonts w:cs="Courier New"/>
          <w:sz w:val="22"/>
          <w:szCs w:val="24"/>
        </w:rPr>
        <w:t xml:space="preserve">Consideration to Approve </w:t>
      </w:r>
      <w:r w:rsidR="002769BB">
        <w:rPr>
          <w:rFonts w:cs="Courier New"/>
          <w:sz w:val="22"/>
          <w:szCs w:val="24"/>
        </w:rPr>
        <w:t>American Red Cross Shelter Agreement</w:t>
      </w:r>
    </w:p>
    <w:p w:rsidR="0091339A" w:rsidRDefault="0091339A" w:rsidP="0099689F">
      <w:pPr>
        <w:numPr>
          <w:ilvl w:val="2"/>
          <w:numId w:val="18"/>
        </w:numPr>
        <w:ind w:left="1440"/>
        <w:rPr>
          <w:rFonts w:cs="Courier New"/>
          <w:sz w:val="22"/>
          <w:szCs w:val="24"/>
        </w:rPr>
      </w:pPr>
      <w:r>
        <w:rPr>
          <w:rFonts w:cs="Courier New"/>
          <w:sz w:val="22"/>
          <w:szCs w:val="24"/>
        </w:rPr>
        <w:t xml:space="preserve">Consideration to Approve </w:t>
      </w:r>
      <w:r w:rsidR="002769BB">
        <w:rPr>
          <w:rFonts w:cs="Courier New"/>
          <w:sz w:val="22"/>
          <w:szCs w:val="24"/>
        </w:rPr>
        <w:t>Memorandum of Agreement for AmeriCorps Service</w:t>
      </w:r>
      <w:r>
        <w:rPr>
          <w:rFonts w:cs="Courier New"/>
          <w:sz w:val="22"/>
          <w:szCs w:val="24"/>
        </w:rPr>
        <w:t xml:space="preserve"> </w:t>
      </w:r>
    </w:p>
    <w:p w:rsidR="00061A6F" w:rsidRDefault="00061A6F" w:rsidP="0099689F">
      <w:pPr>
        <w:numPr>
          <w:ilvl w:val="2"/>
          <w:numId w:val="18"/>
        </w:numPr>
        <w:ind w:left="1440"/>
        <w:rPr>
          <w:rFonts w:cs="Courier New"/>
          <w:sz w:val="22"/>
          <w:szCs w:val="24"/>
        </w:rPr>
      </w:pPr>
      <w:r>
        <w:rPr>
          <w:rFonts w:cs="Courier New"/>
          <w:sz w:val="22"/>
          <w:szCs w:val="24"/>
        </w:rPr>
        <w:t xml:space="preserve">Consideration to Approve </w:t>
      </w:r>
      <w:r w:rsidR="002769BB">
        <w:rPr>
          <w:rFonts w:cs="Courier New"/>
          <w:sz w:val="22"/>
          <w:szCs w:val="24"/>
        </w:rPr>
        <w:t>FY2014 Contract with Oklahoma Department of Rehabilitation Services</w:t>
      </w:r>
    </w:p>
    <w:p w:rsidR="002769BB" w:rsidRDefault="00AB04FE" w:rsidP="0099689F">
      <w:pPr>
        <w:numPr>
          <w:ilvl w:val="2"/>
          <w:numId w:val="18"/>
        </w:numPr>
        <w:ind w:left="1440"/>
        <w:rPr>
          <w:rFonts w:cs="Courier New"/>
          <w:sz w:val="22"/>
          <w:szCs w:val="24"/>
        </w:rPr>
      </w:pPr>
      <w:r>
        <w:rPr>
          <w:rFonts w:cs="Courier New"/>
          <w:sz w:val="22"/>
          <w:szCs w:val="24"/>
        </w:rPr>
        <w:t>Consideration to Approve Statement of Support for The Guard and Reserve</w:t>
      </w:r>
    </w:p>
    <w:p w:rsidR="00AB04FE" w:rsidRDefault="00AB04FE" w:rsidP="0099689F">
      <w:pPr>
        <w:numPr>
          <w:ilvl w:val="2"/>
          <w:numId w:val="18"/>
        </w:numPr>
        <w:ind w:left="1440"/>
        <w:rPr>
          <w:rFonts w:cs="Courier New"/>
          <w:sz w:val="22"/>
          <w:szCs w:val="24"/>
        </w:rPr>
      </w:pPr>
      <w:r>
        <w:rPr>
          <w:rFonts w:cs="Courier New"/>
          <w:sz w:val="22"/>
          <w:szCs w:val="24"/>
        </w:rPr>
        <w:t xml:space="preserve">Consideration to Approve Fundraiser Request </w:t>
      </w:r>
    </w:p>
    <w:p w:rsidR="00AB04FE" w:rsidRPr="002769BB" w:rsidRDefault="00AB04FE" w:rsidP="0099689F">
      <w:pPr>
        <w:numPr>
          <w:ilvl w:val="2"/>
          <w:numId w:val="18"/>
        </w:numPr>
        <w:ind w:left="1440"/>
        <w:rPr>
          <w:rFonts w:cs="Courier New"/>
          <w:sz w:val="22"/>
          <w:szCs w:val="24"/>
        </w:rPr>
      </w:pPr>
      <w:r>
        <w:rPr>
          <w:rFonts w:cs="Courier New"/>
          <w:sz w:val="22"/>
          <w:szCs w:val="24"/>
        </w:rPr>
        <w:t xml:space="preserve">Acknowledge Sam Noble Oklahoma Museum of Natural History financial support for Barbara Peters field trip expenses </w:t>
      </w:r>
    </w:p>
    <w:p w:rsidR="00A65697" w:rsidRPr="00A65697" w:rsidRDefault="00A65697" w:rsidP="00A65697">
      <w:pPr>
        <w:ind w:left="1080"/>
        <w:rPr>
          <w:rFonts w:cs="Courier New"/>
          <w:sz w:val="22"/>
          <w:szCs w:val="24"/>
        </w:rPr>
      </w:pPr>
    </w:p>
    <w:p w:rsidR="00157C1C" w:rsidRPr="00432B38" w:rsidRDefault="00157C1C" w:rsidP="00157C1C">
      <w:pPr>
        <w:numPr>
          <w:ilvl w:val="0"/>
          <w:numId w:val="18"/>
        </w:numPr>
        <w:tabs>
          <w:tab w:val="left" w:pos="900"/>
        </w:tabs>
        <w:ind w:left="900" w:hanging="540"/>
        <w:rPr>
          <w:rFonts w:cs="Courier New"/>
          <w:sz w:val="22"/>
          <w:szCs w:val="24"/>
        </w:rPr>
      </w:pPr>
      <w:r w:rsidRPr="00BA4D06">
        <w:rPr>
          <w:rFonts w:cs="Courier New"/>
          <w:sz w:val="22"/>
          <w:szCs w:val="24"/>
        </w:rPr>
        <w:t>AGENDA ITEMS FOR DISCUSSION WITH POSSIBLE CONSIDERATION</w:t>
      </w:r>
    </w:p>
    <w:p w:rsidR="00F37D2C" w:rsidRPr="00F37D2C" w:rsidRDefault="00E43BA7" w:rsidP="00157C1C">
      <w:pPr>
        <w:numPr>
          <w:ilvl w:val="2"/>
          <w:numId w:val="18"/>
        </w:numPr>
        <w:ind w:left="1440"/>
        <w:rPr>
          <w:rFonts w:cs="Courier New"/>
          <w:sz w:val="22"/>
          <w:szCs w:val="24"/>
        </w:rPr>
      </w:pPr>
      <w:r>
        <w:rPr>
          <w:rFonts w:cs="Courier New"/>
          <w:sz w:val="22"/>
          <w:szCs w:val="24"/>
        </w:rPr>
        <w:t xml:space="preserve">Consideration to Approve/Not Approve/Table </w:t>
      </w:r>
      <w:r w:rsidR="002769BB">
        <w:rPr>
          <w:rFonts w:cs="Courier New"/>
          <w:sz w:val="22"/>
          <w:szCs w:val="24"/>
        </w:rPr>
        <w:t>Request for Out of State Travel</w:t>
      </w:r>
      <w:r w:rsidR="00AB04FE">
        <w:rPr>
          <w:rFonts w:cs="Courier New"/>
          <w:sz w:val="22"/>
          <w:szCs w:val="24"/>
        </w:rPr>
        <w:t xml:space="preserve"> for Early Education – Frog Street Training, Dallas Texas</w:t>
      </w:r>
    </w:p>
    <w:p w:rsidR="000377D3" w:rsidRDefault="00F94870" w:rsidP="000377D3">
      <w:pPr>
        <w:numPr>
          <w:ilvl w:val="2"/>
          <w:numId w:val="18"/>
        </w:numPr>
        <w:ind w:left="1440"/>
        <w:rPr>
          <w:rFonts w:cs="Courier New"/>
          <w:sz w:val="22"/>
          <w:szCs w:val="24"/>
        </w:rPr>
      </w:pPr>
      <w:r>
        <w:rPr>
          <w:rFonts w:cs="Courier New"/>
          <w:sz w:val="22"/>
          <w:szCs w:val="24"/>
        </w:rPr>
        <w:t xml:space="preserve">Consideration to Approve/Not Approve/Table </w:t>
      </w:r>
      <w:r w:rsidR="00B877F2">
        <w:rPr>
          <w:rFonts w:cs="Courier New"/>
          <w:sz w:val="22"/>
          <w:szCs w:val="24"/>
        </w:rPr>
        <w:t xml:space="preserve">Route </w:t>
      </w:r>
      <w:r w:rsidR="002769BB">
        <w:rPr>
          <w:rFonts w:cs="Courier New"/>
          <w:sz w:val="22"/>
          <w:szCs w:val="24"/>
        </w:rPr>
        <w:t xml:space="preserve">Bus Lease for 2013 </w:t>
      </w:r>
      <w:r w:rsidR="00820065">
        <w:rPr>
          <w:rFonts w:cs="Courier New"/>
          <w:sz w:val="22"/>
          <w:szCs w:val="24"/>
        </w:rPr>
        <w:t>–</w:t>
      </w:r>
      <w:r w:rsidR="002769BB">
        <w:rPr>
          <w:rFonts w:cs="Courier New"/>
          <w:sz w:val="22"/>
          <w:szCs w:val="24"/>
        </w:rPr>
        <w:t xml:space="preserve"> </w:t>
      </w:r>
      <w:r w:rsidR="00820065">
        <w:rPr>
          <w:rFonts w:cs="Courier New"/>
          <w:sz w:val="22"/>
          <w:szCs w:val="24"/>
        </w:rPr>
        <w:t xml:space="preserve">2016 </w:t>
      </w:r>
    </w:p>
    <w:p w:rsidR="000377D3" w:rsidRDefault="003942A1" w:rsidP="000377D3">
      <w:pPr>
        <w:numPr>
          <w:ilvl w:val="2"/>
          <w:numId w:val="18"/>
        </w:numPr>
        <w:ind w:left="1440"/>
        <w:rPr>
          <w:rFonts w:cs="Courier New"/>
          <w:sz w:val="22"/>
          <w:szCs w:val="24"/>
        </w:rPr>
      </w:pPr>
      <w:r w:rsidRPr="000377D3">
        <w:rPr>
          <w:sz w:val="22"/>
        </w:rPr>
        <w:t>Consideration</w:t>
      </w:r>
      <w:r w:rsidR="00D23942" w:rsidRPr="000377D3">
        <w:rPr>
          <w:sz w:val="22"/>
        </w:rPr>
        <w:t xml:space="preserve"> to Ap</w:t>
      </w:r>
      <w:r w:rsidR="00682838">
        <w:rPr>
          <w:sz w:val="22"/>
        </w:rPr>
        <w:t xml:space="preserve">prove/Not Approve/Table </w:t>
      </w:r>
      <w:r w:rsidR="00E70C2C">
        <w:rPr>
          <w:sz w:val="22"/>
        </w:rPr>
        <w:t>Shelter Belt Filtering for FY2014</w:t>
      </w:r>
    </w:p>
    <w:p w:rsidR="00796A14" w:rsidRPr="00AB04FE" w:rsidRDefault="00796A14" w:rsidP="000377D3">
      <w:pPr>
        <w:numPr>
          <w:ilvl w:val="2"/>
          <w:numId w:val="18"/>
        </w:numPr>
        <w:ind w:left="1440"/>
        <w:rPr>
          <w:rFonts w:cs="Courier New"/>
          <w:sz w:val="22"/>
          <w:szCs w:val="24"/>
        </w:rPr>
      </w:pPr>
      <w:r w:rsidRPr="000377D3">
        <w:rPr>
          <w:sz w:val="22"/>
        </w:rPr>
        <w:t xml:space="preserve">Consideration to Approve/Not Approve/Table </w:t>
      </w:r>
      <w:r w:rsidR="00AB04FE">
        <w:rPr>
          <w:sz w:val="22"/>
        </w:rPr>
        <w:t>Heartland Testing Inc. Contract for FY2014</w:t>
      </w:r>
    </w:p>
    <w:p w:rsidR="00AB04FE" w:rsidRPr="000377D3" w:rsidRDefault="00AB04FE" w:rsidP="000377D3">
      <w:pPr>
        <w:numPr>
          <w:ilvl w:val="2"/>
          <w:numId w:val="18"/>
        </w:numPr>
        <w:ind w:left="1440"/>
        <w:rPr>
          <w:rFonts w:cs="Courier New"/>
          <w:sz w:val="22"/>
          <w:szCs w:val="24"/>
        </w:rPr>
      </w:pPr>
      <w:r>
        <w:rPr>
          <w:sz w:val="22"/>
        </w:rPr>
        <w:t>Consideration to Approve/Not Approve/Table Wheatland Therapy Services Contract for FY2014</w:t>
      </w:r>
    </w:p>
    <w:p w:rsidR="00E70C2C" w:rsidRPr="00E70C2C" w:rsidRDefault="00E70C2C" w:rsidP="00E70C2C">
      <w:pPr>
        <w:numPr>
          <w:ilvl w:val="2"/>
          <w:numId w:val="18"/>
        </w:numPr>
        <w:ind w:left="1440"/>
        <w:rPr>
          <w:rFonts w:cs="Courier New"/>
          <w:sz w:val="22"/>
          <w:szCs w:val="24"/>
        </w:rPr>
      </w:pPr>
      <w:r>
        <w:rPr>
          <w:rFonts w:cs="Courier New"/>
          <w:sz w:val="22"/>
          <w:szCs w:val="24"/>
        </w:rPr>
        <w:t>Discussion of State Fire Marshal Inspection of all Building</w:t>
      </w:r>
      <w:r w:rsidR="00AB04FE">
        <w:rPr>
          <w:rFonts w:cs="Courier New"/>
          <w:sz w:val="22"/>
          <w:szCs w:val="24"/>
        </w:rPr>
        <w:t>s</w:t>
      </w:r>
    </w:p>
    <w:p w:rsidR="00E70C2C" w:rsidRDefault="000377D3" w:rsidP="00E70C2C">
      <w:pPr>
        <w:numPr>
          <w:ilvl w:val="2"/>
          <w:numId w:val="18"/>
        </w:numPr>
        <w:ind w:left="1440"/>
        <w:rPr>
          <w:rFonts w:cs="Courier New"/>
          <w:sz w:val="22"/>
          <w:szCs w:val="24"/>
        </w:rPr>
      </w:pPr>
      <w:r>
        <w:rPr>
          <w:rFonts w:cs="Courier New"/>
          <w:sz w:val="22"/>
          <w:szCs w:val="24"/>
        </w:rPr>
        <w:t xml:space="preserve">Consideration to Approve/Not Approve/Table </w:t>
      </w:r>
      <w:r w:rsidR="00E70C2C">
        <w:rPr>
          <w:sz w:val="22"/>
        </w:rPr>
        <w:t>Security Doors for Elementary</w:t>
      </w:r>
    </w:p>
    <w:p w:rsidR="00086897" w:rsidRDefault="00086897" w:rsidP="008B5413">
      <w:pPr>
        <w:numPr>
          <w:ilvl w:val="2"/>
          <w:numId w:val="18"/>
        </w:numPr>
        <w:ind w:left="1440"/>
        <w:rPr>
          <w:rFonts w:cs="Courier New"/>
          <w:sz w:val="22"/>
          <w:szCs w:val="24"/>
        </w:rPr>
      </w:pPr>
      <w:r>
        <w:rPr>
          <w:rFonts w:cs="Courier New"/>
          <w:sz w:val="22"/>
          <w:szCs w:val="24"/>
        </w:rPr>
        <w:t>Consideration to Approve/Not Approve/Table</w:t>
      </w:r>
      <w:r w:rsidR="00AB04FE">
        <w:rPr>
          <w:rFonts w:cs="Courier New"/>
          <w:sz w:val="22"/>
          <w:szCs w:val="24"/>
        </w:rPr>
        <w:t xml:space="preserve"> Taking Bids for </w:t>
      </w:r>
      <w:r w:rsidR="00E70C2C">
        <w:rPr>
          <w:rFonts w:cs="Courier New"/>
          <w:sz w:val="22"/>
          <w:szCs w:val="24"/>
        </w:rPr>
        <w:t>Copier</w:t>
      </w:r>
      <w:r w:rsidR="00AB04FE">
        <w:rPr>
          <w:rFonts w:cs="Courier New"/>
          <w:sz w:val="22"/>
          <w:szCs w:val="24"/>
        </w:rPr>
        <w:t>/Printing</w:t>
      </w:r>
      <w:r w:rsidR="00E70C2C">
        <w:rPr>
          <w:rFonts w:cs="Courier New"/>
          <w:sz w:val="22"/>
          <w:szCs w:val="24"/>
        </w:rPr>
        <w:t xml:space="preserve"> Contract</w:t>
      </w:r>
      <w:r w:rsidR="00AB04FE">
        <w:rPr>
          <w:rFonts w:cs="Courier New"/>
          <w:sz w:val="22"/>
          <w:szCs w:val="24"/>
        </w:rPr>
        <w:t xml:space="preserve"> </w:t>
      </w:r>
    </w:p>
    <w:p w:rsidR="00FB1464" w:rsidRDefault="00F40467" w:rsidP="00FB1464">
      <w:pPr>
        <w:numPr>
          <w:ilvl w:val="2"/>
          <w:numId w:val="18"/>
        </w:numPr>
        <w:ind w:left="1440"/>
        <w:rPr>
          <w:rFonts w:cs="Courier New"/>
          <w:sz w:val="22"/>
          <w:szCs w:val="24"/>
        </w:rPr>
      </w:pPr>
      <w:r w:rsidRPr="00FB1464">
        <w:rPr>
          <w:rFonts w:cs="Courier New"/>
          <w:sz w:val="22"/>
          <w:szCs w:val="24"/>
        </w:rPr>
        <w:t xml:space="preserve">Consideration to Approve/Not Approve/Table </w:t>
      </w:r>
      <w:r w:rsidR="00E70C2C">
        <w:rPr>
          <w:rFonts w:cs="Courier New"/>
          <w:sz w:val="22"/>
          <w:szCs w:val="24"/>
        </w:rPr>
        <w:t>Pre-K and Kindergarten to Wear Caps and Gowns</w:t>
      </w:r>
    </w:p>
    <w:p w:rsidR="001D4228" w:rsidRDefault="001D4228" w:rsidP="00FB1464">
      <w:pPr>
        <w:numPr>
          <w:ilvl w:val="2"/>
          <w:numId w:val="18"/>
        </w:numPr>
        <w:ind w:left="1440"/>
        <w:rPr>
          <w:rFonts w:cs="Courier New"/>
          <w:sz w:val="22"/>
          <w:szCs w:val="24"/>
        </w:rPr>
      </w:pPr>
      <w:r w:rsidRPr="00FB1464">
        <w:rPr>
          <w:rFonts w:cs="Courier New"/>
          <w:sz w:val="22"/>
          <w:szCs w:val="24"/>
        </w:rPr>
        <w:t>Consideration to Approve/Not Approve/Table</w:t>
      </w:r>
      <w:r>
        <w:rPr>
          <w:rFonts w:cs="Courier New"/>
          <w:sz w:val="22"/>
          <w:szCs w:val="24"/>
        </w:rPr>
        <w:t xml:space="preserve"> Replace Exterior Doors at Football Field House as Per Fire Marshall Inspection</w:t>
      </w:r>
    </w:p>
    <w:p w:rsidR="001D4228" w:rsidRDefault="001D4228" w:rsidP="00FB1464">
      <w:pPr>
        <w:numPr>
          <w:ilvl w:val="2"/>
          <w:numId w:val="18"/>
        </w:numPr>
        <w:ind w:left="1440"/>
        <w:rPr>
          <w:rFonts w:cs="Courier New"/>
          <w:sz w:val="22"/>
          <w:szCs w:val="24"/>
        </w:rPr>
      </w:pPr>
      <w:r>
        <w:rPr>
          <w:rFonts w:cs="Courier New"/>
          <w:sz w:val="22"/>
          <w:szCs w:val="24"/>
        </w:rPr>
        <w:t xml:space="preserve"> </w:t>
      </w:r>
      <w:r w:rsidRPr="00FB1464">
        <w:rPr>
          <w:rFonts w:cs="Courier New"/>
          <w:sz w:val="22"/>
          <w:szCs w:val="24"/>
        </w:rPr>
        <w:t>Consideration to Approve/Not Approve/Table</w:t>
      </w:r>
      <w:r>
        <w:rPr>
          <w:rFonts w:cs="Courier New"/>
          <w:sz w:val="22"/>
          <w:szCs w:val="24"/>
        </w:rPr>
        <w:t xml:space="preserve"> Summer Driver’s Education Program</w:t>
      </w:r>
    </w:p>
    <w:p w:rsidR="00164AF5" w:rsidRDefault="00164AF5" w:rsidP="00FB1464">
      <w:pPr>
        <w:numPr>
          <w:ilvl w:val="2"/>
          <w:numId w:val="18"/>
        </w:numPr>
        <w:ind w:left="1440"/>
        <w:rPr>
          <w:rFonts w:cs="Courier New"/>
          <w:sz w:val="22"/>
          <w:szCs w:val="24"/>
        </w:rPr>
      </w:pPr>
      <w:r w:rsidRPr="00FB1464">
        <w:rPr>
          <w:rFonts w:cs="Courier New"/>
          <w:sz w:val="22"/>
          <w:szCs w:val="24"/>
        </w:rPr>
        <w:t>Consideration to Approve/Not Approve/Table</w:t>
      </w:r>
      <w:r>
        <w:rPr>
          <w:rFonts w:cs="Courier New"/>
          <w:sz w:val="22"/>
          <w:szCs w:val="24"/>
        </w:rPr>
        <w:t xml:space="preserve"> Request for Use of Facilities </w:t>
      </w:r>
    </w:p>
    <w:p w:rsidR="004A0B20" w:rsidRPr="00103102" w:rsidRDefault="004A0B20" w:rsidP="00FB1464">
      <w:pPr>
        <w:numPr>
          <w:ilvl w:val="2"/>
          <w:numId w:val="18"/>
        </w:numPr>
        <w:ind w:left="1440"/>
        <w:rPr>
          <w:rFonts w:cs="Courier New"/>
          <w:sz w:val="22"/>
          <w:szCs w:val="24"/>
        </w:rPr>
      </w:pPr>
      <w:r w:rsidRPr="00FB1464">
        <w:rPr>
          <w:rFonts w:cs="Courier New"/>
          <w:sz w:val="22"/>
          <w:szCs w:val="24"/>
        </w:rPr>
        <w:t>Consideration to Approve/Not Approve/Table</w:t>
      </w:r>
      <w:r>
        <w:rPr>
          <w:rFonts w:cs="Courier New"/>
          <w:sz w:val="22"/>
          <w:szCs w:val="24"/>
        </w:rPr>
        <w:t xml:space="preserve"> Purchase of Computers for Elementary</w:t>
      </w:r>
    </w:p>
    <w:p w:rsidR="00F40467" w:rsidRDefault="00F40467" w:rsidP="00F40467">
      <w:pPr>
        <w:ind w:left="900"/>
        <w:rPr>
          <w:rFonts w:cs="Courier New"/>
          <w:sz w:val="22"/>
          <w:szCs w:val="24"/>
        </w:rPr>
      </w:pPr>
    </w:p>
    <w:p w:rsidR="00E12E46" w:rsidRPr="00103102" w:rsidRDefault="00157C1C" w:rsidP="00103102">
      <w:pPr>
        <w:numPr>
          <w:ilvl w:val="0"/>
          <w:numId w:val="18"/>
        </w:numPr>
        <w:ind w:left="900" w:hanging="450"/>
        <w:rPr>
          <w:rFonts w:cs="Courier New"/>
          <w:sz w:val="22"/>
          <w:szCs w:val="24"/>
        </w:rPr>
      </w:pPr>
      <w:r w:rsidRPr="008F4108">
        <w:rPr>
          <w:rFonts w:cs="Courier New"/>
          <w:sz w:val="22"/>
          <w:szCs w:val="24"/>
        </w:rPr>
        <w:t>EXECUTIVE SESSION FOR THE PURPOSE OF:</w:t>
      </w:r>
    </w:p>
    <w:p w:rsidR="00157C1C" w:rsidRPr="000122A7" w:rsidRDefault="00157C1C" w:rsidP="000122A7">
      <w:pPr>
        <w:pStyle w:val="ListParagraph"/>
        <w:numPr>
          <w:ilvl w:val="2"/>
          <w:numId w:val="18"/>
        </w:numPr>
        <w:ind w:left="1260"/>
        <w:rPr>
          <w:rFonts w:cs="Courier New"/>
          <w:sz w:val="22"/>
          <w:szCs w:val="24"/>
        </w:rPr>
      </w:pPr>
      <w:r w:rsidRPr="000122A7">
        <w:rPr>
          <w:rFonts w:cs="Courier New"/>
          <w:sz w:val="22"/>
          <w:szCs w:val="24"/>
        </w:rPr>
        <w:t xml:space="preserve">Personnel </w:t>
      </w:r>
    </w:p>
    <w:p w:rsidR="002A4ACB" w:rsidRPr="002A4ACB" w:rsidRDefault="00157C1C" w:rsidP="002A4ACB">
      <w:pPr>
        <w:numPr>
          <w:ilvl w:val="0"/>
          <w:numId w:val="21"/>
        </w:numPr>
        <w:rPr>
          <w:rFonts w:cs="Courier New"/>
          <w:sz w:val="22"/>
          <w:szCs w:val="24"/>
        </w:rPr>
      </w:pPr>
      <w:r w:rsidRPr="00EF680F">
        <w:rPr>
          <w:rFonts w:cs="Courier New"/>
          <w:sz w:val="22"/>
          <w:szCs w:val="24"/>
        </w:rPr>
        <w:t>Consideration of employment, hiring, appointing, promoting, demoting, disciplining, or receiving the resignation of certified, licensed, and noncertified personnel so that the Board can return to open session to approve, not approve, or table the Superintendent</w:t>
      </w:r>
      <w:r w:rsidR="000122A7">
        <w:rPr>
          <w:rFonts w:cs="Courier New"/>
          <w:sz w:val="22"/>
          <w:szCs w:val="24"/>
        </w:rPr>
        <w:t>’</w:t>
      </w:r>
      <w:r w:rsidRPr="00EF680F">
        <w:rPr>
          <w:rFonts w:cs="Courier New"/>
          <w:sz w:val="22"/>
          <w:szCs w:val="24"/>
        </w:rPr>
        <w:t>s recommendation on the following 25 Oklahoma Statutes, Section 307 (B)(1)</w:t>
      </w:r>
    </w:p>
    <w:p w:rsidR="00FF44E5" w:rsidRDefault="00FF44E5" w:rsidP="00FF44E5">
      <w:pPr>
        <w:numPr>
          <w:ilvl w:val="1"/>
          <w:numId w:val="21"/>
        </w:numPr>
        <w:rPr>
          <w:rFonts w:cs="Courier New"/>
          <w:sz w:val="22"/>
          <w:szCs w:val="24"/>
        </w:rPr>
      </w:pPr>
      <w:r>
        <w:rPr>
          <w:rFonts w:cs="Courier New"/>
          <w:sz w:val="22"/>
          <w:szCs w:val="24"/>
        </w:rPr>
        <w:t>Consideration of Resignations/Retirements: Bettina Tidenberg</w:t>
      </w:r>
      <w:r w:rsidR="00B877F2">
        <w:rPr>
          <w:rFonts w:cs="Courier New"/>
          <w:sz w:val="22"/>
          <w:szCs w:val="24"/>
        </w:rPr>
        <w:t xml:space="preserve"> and/or any others received after posting of agenda</w:t>
      </w:r>
    </w:p>
    <w:p w:rsidR="00FF44E5" w:rsidRPr="00647688" w:rsidRDefault="00FF44E5" w:rsidP="00FF44E5">
      <w:pPr>
        <w:numPr>
          <w:ilvl w:val="1"/>
          <w:numId w:val="21"/>
        </w:numPr>
        <w:rPr>
          <w:rFonts w:cs="Courier New"/>
          <w:sz w:val="22"/>
          <w:szCs w:val="24"/>
        </w:rPr>
      </w:pPr>
      <w:r>
        <w:rPr>
          <w:sz w:val="22"/>
        </w:rPr>
        <w:t>Consideration of Certified Contracts for FY14</w:t>
      </w:r>
    </w:p>
    <w:p w:rsidR="00FF44E5" w:rsidRPr="00647688" w:rsidRDefault="00FF44E5" w:rsidP="00FF44E5">
      <w:pPr>
        <w:numPr>
          <w:ilvl w:val="1"/>
          <w:numId w:val="21"/>
        </w:numPr>
        <w:rPr>
          <w:rFonts w:cs="Courier New"/>
          <w:sz w:val="22"/>
          <w:szCs w:val="24"/>
        </w:rPr>
      </w:pPr>
      <w:r>
        <w:rPr>
          <w:sz w:val="22"/>
        </w:rPr>
        <w:t>Consideration of Extra Duty Assignments for FY14</w:t>
      </w:r>
    </w:p>
    <w:p w:rsidR="00FF44E5" w:rsidRDefault="00FF44E5" w:rsidP="00FF44E5">
      <w:pPr>
        <w:numPr>
          <w:ilvl w:val="1"/>
          <w:numId w:val="21"/>
        </w:numPr>
        <w:rPr>
          <w:rFonts w:cs="Courier New"/>
          <w:sz w:val="22"/>
          <w:szCs w:val="24"/>
        </w:rPr>
      </w:pPr>
      <w:r>
        <w:rPr>
          <w:sz w:val="22"/>
        </w:rPr>
        <w:t>Consideration of Non-Certified Staff Contracts FY14</w:t>
      </w:r>
    </w:p>
    <w:p w:rsidR="00A10330" w:rsidRPr="00FF44E5" w:rsidRDefault="00FF44E5" w:rsidP="00FF44E5">
      <w:pPr>
        <w:numPr>
          <w:ilvl w:val="1"/>
          <w:numId w:val="21"/>
        </w:numPr>
        <w:rPr>
          <w:rFonts w:cs="Courier New"/>
          <w:sz w:val="22"/>
          <w:szCs w:val="24"/>
        </w:rPr>
      </w:pPr>
      <w:r w:rsidRPr="00FF44E5">
        <w:rPr>
          <w:sz w:val="22"/>
        </w:rPr>
        <w:t>Consideration to Discuss Other Personnel Issues</w:t>
      </w:r>
    </w:p>
    <w:p w:rsidR="00FF44E5" w:rsidRPr="00FF44E5" w:rsidRDefault="00FF44E5" w:rsidP="00FF44E5">
      <w:pPr>
        <w:ind w:left="1890"/>
        <w:rPr>
          <w:rFonts w:cs="Courier New"/>
          <w:sz w:val="22"/>
          <w:szCs w:val="24"/>
        </w:rPr>
      </w:pPr>
    </w:p>
    <w:p w:rsidR="00157C1C" w:rsidRPr="00A335E0" w:rsidRDefault="00157C1C" w:rsidP="00157C1C">
      <w:pPr>
        <w:numPr>
          <w:ilvl w:val="0"/>
          <w:numId w:val="21"/>
        </w:numPr>
        <w:rPr>
          <w:rFonts w:cs="Courier New"/>
          <w:sz w:val="22"/>
          <w:szCs w:val="24"/>
        </w:rPr>
      </w:pPr>
      <w:r w:rsidRPr="00A335E0">
        <w:rPr>
          <w:rFonts w:cs="Courier New"/>
          <w:sz w:val="22"/>
          <w:szCs w:val="24"/>
        </w:rPr>
        <w:t>Vote to convene in executive session</w:t>
      </w:r>
    </w:p>
    <w:p w:rsidR="00157C1C" w:rsidRPr="00BA4D06" w:rsidRDefault="00157C1C" w:rsidP="00157C1C">
      <w:pPr>
        <w:numPr>
          <w:ilvl w:val="0"/>
          <w:numId w:val="21"/>
        </w:numPr>
        <w:rPr>
          <w:rFonts w:cs="Courier New"/>
          <w:sz w:val="22"/>
          <w:szCs w:val="24"/>
        </w:rPr>
      </w:pPr>
      <w:r w:rsidRPr="00BA4D06">
        <w:rPr>
          <w:rFonts w:cs="Courier New"/>
          <w:sz w:val="22"/>
          <w:szCs w:val="24"/>
        </w:rPr>
        <w:t>Vote to return to open session</w:t>
      </w:r>
    </w:p>
    <w:p w:rsidR="00157C1C" w:rsidRPr="00BA4D06" w:rsidRDefault="00157C1C" w:rsidP="00157C1C">
      <w:pPr>
        <w:numPr>
          <w:ilvl w:val="0"/>
          <w:numId w:val="21"/>
        </w:numPr>
        <w:rPr>
          <w:rFonts w:cs="Courier New"/>
          <w:sz w:val="22"/>
          <w:szCs w:val="24"/>
        </w:rPr>
      </w:pPr>
      <w:r w:rsidRPr="00BA4D06">
        <w:rPr>
          <w:rFonts w:cs="Courier New"/>
          <w:sz w:val="22"/>
          <w:szCs w:val="24"/>
        </w:rPr>
        <w:t>Executive session compliance announcement</w:t>
      </w:r>
      <w:r w:rsidRPr="00BA4D06">
        <w:rPr>
          <w:rFonts w:cs="Courier New"/>
          <w:sz w:val="22"/>
          <w:szCs w:val="24"/>
        </w:rPr>
        <w:tab/>
      </w:r>
    </w:p>
    <w:p w:rsidR="002103E1" w:rsidRPr="00F40467" w:rsidRDefault="00157C1C" w:rsidP="002103E1">
      <w:pPr>
        <w:numPr>
          <w:ilvl w:val="0"/>
          <w:numId w:val="21"/>
        </w:numPr>
        <w:rPr>
          <w:rFonts w:cs="Courier New"/>
          <w:sz w:val="22"/>
          <w:szCs w:val="24"/>
        </w:rPr>
      </w:pPr>
      <w:r w:rsidRPr="00BA4D06">
        <w:rPr>
          <w:rFonts w:cs="Courier New"/>
          <w:sz w:val="22"/>
          <w:szCs w:val="24"/>
        </w:rPr>
        <w:t>Board consideration and action to approve, not approve, or table superintendent’s recommendation on accepting or rejecting the following:</w:t>
      </w:r>
    </w:p>
    <w:p w:rsidR="000377D3" w:rsidRPr="00FF44E5" w:rsidRDefault="00F40467" w:rsidP="002103E1">
      <w:pPr>
        <w:pStyle w:val="ListParagraph"/>
        <w:numPr>
          <w:ilvl w:val="1"/>
          <w:numId w:val="21"/>
        </w:numPr>
        <w:rPr>
          <w:rFonts w:cs="Courier New"/>
          <w:sz w:val="22"/>
          <w:szCs w:val="24"/>
        </w:rPr>
      </w:pPr>
      <w:r w:rsidRPr="004E11FA">
        <w:rPr>
          <w:sz w:val="22"/>
        </w:rPr>
        <w:t xml:space="preserve">Consideration to approve/not approve/table </w:t>
      </w:r>
      <w:r w:rsidR="00FF44E5">
        <w:rPr>
          <w:sz w:val="22"/>
        </w:rPr>
        <w:t>Resignations of Bettina Tidenberg</w:t>
      </w:r>
      <w:r w:rsidR="00B877F2">
        <w:rPr>
          <w:sz w:val="22"/>
        </w:rPr>
        <w:t xml:space="preserve"> and/or additions</w:t>
      </w:r>
    </w:p>
    <w:p w:rsidR="00FF44E5" w:rsidRPr="00FF44E5" w:rsidRDefault="00FF44E5" w:rsidP="002103E1">
      <w:pPr>
        <w:pStyle w:val="ListParagraph"/>
        <w:numPr>
          <w:ilvl w:val="1"/>
          <w:numId w:val="21"/>
        </w:numPr>
        <w:rPr>
          <w:rFonts w:cs="Courier New"/>
          <w:sz w:val="22"/>
          <w:szCs w:val="24"/>
        </w:rPr>
      </w:pPr>
      <w:r w:rsidRPr="004E11FA">
        <w:rPr>
          <w:sz w:val="22"/>
        </w:rPr>
        <w:t>Consideration to approve/not approve/table</w:t>
      </w:r>
      <w:r w:rsidRPr="00FF44E5">
        <w:rPr>
          <w:sz w:val="22"/>
        </w:rPr>
        <w:t xml:space="preserve"> </w:t>
      </w:r>
      <w:r>
        <w:rPr>
          <w:sz w:val="22"/>
        </w:rPr>
        <w:t>Certified Contracts for FY14 as listed</w:t>
      </w:r>
    </w:p>
    <w:p w:rsidR="00FF44E5" w:rsidRPr="00FF44E5" w:rsidRDefault="00FF44E5" w:rsidP="00FF44E5">
      <w:pPr>
        <w:pStyle w:val="ListParagraph"/>
        <w:numPr>
          <w:ilvl w:val="1"/>
          <w:numId w:val="21"/>
        </w:numPr>
        <w:rPr>
          <w:rFonts w:cs="Courier New"/>
          <w:sz w:val="22"/>
          <w:szCs w:val="24"/>
        </w:rPr>
      </w:pPr>
      <w:r w:rsidRPr="004E11FA">
        <w:rPr>
          <w:sz w:val="22"/>
        </w:rPr>
        <w:t>Consideration to approve/not approve/table</w:t>
      </w:r>
      <w:r>
        <w:rPr>
          <w:sz w:val="22"/>
        </w:rPr>
        <w:t xml:space="preserve"> Extra Duty Assignments for FY14 as listed</w:t>
      </w:r>
    </w:p>
    <w:p w:rsidR="000122A7" w:rsidRPr="00FF44E5" w:rsidRDefault="00FF44E5" w:rsidP="00FF44E5">
      <w:pPr>
        <w:pStyle w:val="ListParagraph"/>
        <w:numPr>
          <w:ilvl w:val="1"/>
          <w:numId w:val="21"/>
        </w:numPr>
        <w:rPr>
          <w:rFonts w:cs="Courier New"/>
          <w:sz w:val="22"/>
          <w:szCs w:val="24"/>
        </w:rPr>
      </w:pPr>
      <w:r w:rsidRPr="00FF44E5">
        <w:rPr>
          <w:sz w:val="22"/>
        </w:rPr>
        <w:t>Consideration to approve/not approve/table</w:t>
      </w:r>
      <w:r>
        <w:rPr>
          <w:sz w:val="22"/>
        </w:rPr>
        <w:t xml:space="preserve"> Non-Certified Staff Contracts FY14 as listed</w:t>
      </w:r>
    </w:p>
    <w:p w:rsidR="00FF44E5" w:rsidRPr="00FF44E5" w:rsidRDefault="00FF44E5" w:rsidP="00FF44E5">
      <w:pPr>
        <w:ind w:left="1890"/>
        <w:rPr>
          <w:rFonts w:cs="Courier New"/>
          <w:sz w:val="22"/>
          <w:szCs w:val="24"/>
        </w:rPr>
      </w:pPr>
    </w:p>
    <w:p w:rsidR="002A4ACB" w:rsidRPr="00FB1464" w:rsidRDefault="0056430B" w:rsidP="00FB1464">
      <w:pPr>
        <w:pStyle w:val="ListParagraph"/>
        <w:numPr>
          <w:ilvl w:val="0"/>
          <w:numId w:val="18"/>
        </w:numPr>
        <w:ind w:left="900" w:hanging="450"/>
        <w:rPr>
          <w:rFonts w:cs="Courier New"/>
          <w:sz w:val="22"/>
          <w:szCs w:val="24"/>
        </w:rPr>
      </w:pPr>
      <w:r w:rsidRPr="00FB1464">
        <w:rPr>
          <w:rFonts w:cs="Courier New"/>
          <w:sz w:val="22"/>
          <w:szCs w:val="24"/>
        </w:rPr>
        <w:t>SUPERINTENDENT'S REPORT</w:t>
      </w:r>
    </w:p>
    <w:p w:rsidR="00E95C2C" w:rsidRPr="00B107D5" w:rsidRDefault="00FF44E5" w:rsidP="00B107D5">
      <w:pPr>
        <w:pStyle w:val="ListParagraph"/>
        <w:numPr>
          <w:ilvl w:val="2"/>
          <w:numId w:val="18"/>
        </w:numPr>
        <w:tabs>
          <w:tab w:val="left" w:pos="900"/>
        </w:tabs>
        <w:ind w:left="1260"/>
        <w:rPr>
          <w:rFonts w:cs="Courier New"/>
          <w:sz w:val="22"/>
          <w:szCs w:val="24"/>
        </w:rPr>
      </w:pPr>
      <w:r w:rsidRPr="00B107D5">
        <w:rPr>
          <w:rFonts w:cs="Courier New"/>
          <w:sz w:val="22"/>
          <w:szCs w:val="24"/>
        </w:rPr>
        <w:t>OSSAA Football Legislative Ballots</w:t>
      </w:r>
    </w:p>
    <w:p w:rsidR="00B107D5" w:rsidRDefault="00B107D5" w:rsidP="00B107D5">
      <w:pPr>
        <w:pStyle w:val="ListParagraph"/>
        <w:numPr>
          <w:ilvl w:val="2"/>
          <w:numId w:val="18"/>
        </w:numPr>
        <w:tabs>
          <w:tab w:val="left" w:pos="900"/>
        </w:tabs>
        <w:ind w:left="1260"/>
        <w:rPr>
          <w:rFonts w:cs="Courier New"/>
          <w:sz w:val="22"/>
          <w:szCs w:val="24"/>
        </w:rPr>
      </w:pPr>
      <w:r>
        <w:rPr>
          <w:rFonts w:cs="Courier New"/>
          <w:sz w:val="22"/>
          <w:szCs w:val="24"/>
        </w:rPr>
        <w:t>State General Revenue Budget Report for FY2014</w:t>
      </w:r>
    </w:p>
    <w:p w:rsidR="00B107D5" w:rsidRDefault="00B107D5" w:rsidP="00B107D5">
      <w:pPr>
        <w:pStyle w:val="ListParagraph"/>
        <w:numPr>
          <w:ilvl w:val="2"/>
          <w:numId w:val="18"/>
        </w:numPr>
        <w:tabs>
          <w:tab w:val="left" w:pos="900"/>
        </w:tabs>
        <w:ind w:left="1260"/>
        <w:rPr>
          <w:rFonts w:cs="Courier New"/>
          <w:sz w:val="22"/>
          <w:szCs w:val="24"/>
        </w:rPr>
      </w:pPr>
      <w:r>
        <w:rPr>
          <w:rFonts w:cs="Courier New"/>
          <w:sz w:val="22"/>
          <w:szCs w:val="24"/>
        </w:rPr>
        <w:t>Commissioner of the Land Office April Letter</w:t>
      </w:r>
    </w:p>
    <w:p w:rsidR="00B107D5" w:rsidRDefault="00B107D5" w:rsidP="00B107D5">
      <w:pPr>
        <w:pStyle w:val="ListParagraph"/>
        <w:numPr>
          <w:ilvl w:val="2"/>
          <w:numId w:val="18"/>
        </w:numPr>
        <w:tabs>
          <w:tab w:val="left" w:pos="900"/>
        </w:tabs>
        <w:ind w:left="1260"/>
        <w:rPr>
          <w:rFonts w:cs="Courier New"/>
          <w:sz w:val="22"/>
          <w:szCs w:val="24"/>
        </w:rPr>
      </w:pPr>
      <w:r>
        <w:rPr>
          <w:rFonts w:cs="Courier New"/>
          <w:sz w:val="22"/>
          <w:szCs w:val="24"/>
        </w:rPr>
        <w:t>OSSBA Summer Conference 2013</w:t>
      </w:r>
    </w:p>
    <w:p w:rsidR="00103102" w:rsidRPr="00B107D5" w:rsidRDefault="00103102" w:rsidP="00B107D5">
      <w:pPr>
        <w:pStyle w:val="ListParagraph"/>
        <w:numPr>
          <w:ilvl w:val="2"/>
          <w:numId w:val="18"/>
        </w:numPr>
        <w:tabs>
          <w:tab w:val="left" w:pos="900"/>
        </w:tabs>
        <w:ind w:left="1260"/>
        <w:rPr>
          <w:rFonts w:cs="Courier New"/>
          <w:sz w:val="22"/>
          <w:szCs w:val="24"/>
        </w:rPr>
      </w:pPr>
      <w:r>
        <w:rPr>
          <w:rFonts w:cs="Courier New"/>
          <w:sz w:val="22"/>
          <w:szCs w:val="24"/>
        </w:rPr>
        <w:t>Article, “The Role of a School Board Member”</w:t>
      </w:r>
    </w:p>
    <w:p w:rsidR="00474380" w:rsidRPr="00474380" w:rsidRDefault="00474380" w:rsidP="00B107D5">
      <w:pPr>
        <w:tabs>
          <w:tab w:val="left" w:pos="900"/>
        </w:tabs>
        <w:ind w:left="1260"/>
        <w:rPr>
          <w:rFonts w:cs="Courier New"/>
          <w:sz w:val="22"/>
          <w:szCs w:val="24"/>
        </w:rPr>
      </w:pPr>
    </w:p>
    <w:p w:rsidR="00D434B2" w:rsidRDefault="00D434B2" w:rsidP="00FB1464">
      <w:pPr>
        <w:pStyle w:val="ListParagraph"/>
        <w:numPr>
          <w:ilvl w:val="0"/>
          <w:numId w:val="18"/>
        </w:numPr>
        <w:tabs>
          <w:tab w:val="left" w:pos="900"/>
        </w:tabs>
        <w:ind w:left="900" w:hanging="450"/>
        <w:rPr>
          <w:rFonts w:cs="Courier New"/>
          <w:sz w:val="22"/>
          <w:szCs w:val="24"/>
        </w:rPr>
      </w:pPr>
      <w:r>
        <w:rPr>
          <w:rFonts w:cs="Courier New"/>
          <w:sz w:val="22"/>
          <w:szCs w:val="24"/>
        </w:rPr>
        <w:t xml:space="preserve">  </w:t>
      </w:r>
      <w:r w:rsidR="0056430B" w:rsidRPr="00D434B2">
        <w:rPr>
          <w:rFonts w:cs="Courier New"/>
          <w:sz w:val="22"/>
          <w:szCs w:val="24"/>
        </w:rPr>
        <w:t>BOARD MEMBER'S COMMENTS AND QUESTIONS</w:t>
      </w:r>
    </w:p>
    <w:p w:rsidR="00474380" w:rsidRPr="00474380" w:rsidRDefault="00474380" w:rsidP="00474380">
      <w:pPr>
        <w:tabs>
          <w:tab w:val="left" w:pos="900"/>
        </w:tabs>
        <w:ind w:left="900"/>
        <w:rPr>
          <w:rFonts w:cs="Courier New"/>
          <w:sz w:val="22"/>
          <w:szCs w:val="24"/>
        </w:rPr>
      </w:pPr>
    </w:p>
    <w:p w:rsidR="0056430B" w:rsidRPr="00D434B2" w:rsidRDefault="00D434B2" w:rsidP="00FB1464">
      <w:pPr>
        <w:pStyle w:val="ListParagraph"/>
        <w:numPr>
          <w:ilvl w:val="0"/>
          <w:numId w:val="18"/>
        </w:numPr>
        <w:tabs>
          <w:tab w:val="left" w:pos="900"/>
        </w:tabs>
        <w:ind w:left="900" w:hanging="450"/>
        <w:rPr>
          <w:rFonts w:cs="Courier New"/>
          <w:sz w:val="22"/>
          <w:szCs w:val="24"/>
        </w:rPr>
      </w:pPr>
      <w:r>
        <w:rPr>
          <w:rFonts w:cs="Courier New"/>
          <w:sz w:val="22"/>
          <w:szCs w:val="24"/>
        </w:rPr>
        <w:t xml:space="preserve">  </w:t>
      </w:r>
      <w:r w:rsidR="00157C1C" w:rsidRPr="00D434B2">
        <w:rPr>
          <w:rFonts w:cs="Courier New"/>
          <w:sz w:val="22"/>
          <w:szCs w:val="24"/>
        </w:rPr>
        <w:t>NEW BUSINESS</w:t>
      </w:r>
    </w:p>
    <w:p w:rsidR="00086897" w:rsidRPr="00D854ED" w:rsidRDefault="00157C1C" w:rsidP="00FB1464">
      <w:pPr>
        <w:pStyle w:val="ListParagraph"/>
        <w:numPr>
          <w:ilvl w:val="2"/>
          <w:numId w:val="18"/>
        </w:numPr>
        <w:tabs>
          <w:tab w:val="left" w:pos="900"/>
        </w:tabs>
        <w:ind w:left="1260"/>
        <w:rPr>
          <w:rFonts w:cs="Courier New"/>
          <w:sz w:val="22"/>
          <w:szCs w:val="24"/>
        </w:rPr>
      </w:pPr>
      <w:r w:rsidRPr="0056430B">
        <w:rPr>
          <w:rFonts w:cs="Courier New"/>
          <w:sz w:val="22"/>
          <w:szCs w:val="24"/>
        </w:rPr>
        <w:t>Consideration of any matter not known about or which could not have been reasonably foreseen prior to the posting of the agenda</w:t>
      </w:r>
    </w:p>
    <w:p w:rsidR="00086897" w:rsidRDefault="00086897" w:rsidP="00474380">
      <w:pPr>
        <w:tabs>
          <w:tab w:val="left" w:pos="900"/>
        </w:tabs>
        <w:ind w:left="2250"/>
        <w:rPr>
          <w:rFonts w:cs="Courier New"/>
          <w:sz w:val="22"/>
          <w:szCs w:val="24"/>
        </w:rPr>
      </w:pPr>
    </w:p>
    <w:p w:rsidR="0056430B" w:rsidRPr="0056430B" w:rsidRDefault="0056430B" w:rsidP="00FB1464">
      <w:pPr>
        <w:pStyle w:val="ListParagraph"/>
        <w:numPr>
          <w:ilvl w:val="0"/>
          <w:numId w:val="18"/>
        </w:numPr>
        <w:tabs>
          <w:tab w:val="left" w:pos="990"/>
        </w:tabs>
        <w:ind w:left="720"/>
        <w:rPr>
          <w:rFonts w:cs="Courier New"/>
          <w:sz w:val="22"/>
          <w:szCs w:val="24"/>
        </w:rPr>
      </w:pPr>
      <w:r w:rsidRPr="0056430B">
        <w:rPr>
          <w:rFonts w:cs="Courier New"/>
          <w:sz w:val="22"/>
          <w:szCs w:val="24"/>
        </w:rPr>
        <w:t>ADJOURNMENT</w:t>
      </w:r>
    </w:p>
    <w:p w:rsidR="00157C1C" w:rsidRPr="0095528F" w:rsidRDefault="00157C1C" w:rsidP="00157C1C">
      <w:pPr>
        <w:tabs>
          <w:tab w:val="left" w:pos="900"/>
        </w:tabs>
        <w:ind w:left="360"/>
        <w:rPr>
          <w:rFonts w:cs="Courier New"/>
          <w:sz w:val="22"/>
          <w:szCs w:val="24"/>
        </w:rPr>
      </w:pPr>
    </w:p>
    <w:p w:rsidR="00157C1C" w:rsidRPr="007F1B92" w:rsidRDefault="00157C1C" w:rsidP="00157C1C">
      <w:pPr>
        <w:ind w:left="360"/>
        <w:rPr>
          <w:rFonts w:cs="Courier New"/>
          <w:sz w:val="22"/>
          <w:szCs w:val="24"/>
        </w:rPr>
      </w:pPr>
      <w:r w:rsidRPr="00BA4D06">
        <w:rPr>
          <w:rFonts w:cs="Courier New"/>
          <w:sz w:val="22"/>
          <w:szCs w:val="24"/>
        </w:rPr>
        <w:t xml:space="preserve">This agenda was posted on </w:t>
      </w:r>
      <w:r>
        <w:rPr>
          <w:rFonts w:cs="Courier New"/>
          <w:b/>
          <w:sz w:val="22"/>
          <w:szCs w:val="24"/>
          <w:u w:val="single"/>
        </w:rPr>
        <w:tab/>
      </w:r>
      <w:r>
        <w:rPr>
          <w:rFonts w:cs="Courier New"/>
          <w:b/>
          <w:sz w:val="22"/>
          <w:szCs w:val="24"/>
          <w:u w:val="single"/>
        </w:rPr>
        <w:tab/>
      </w:r>
      <w:r>
        <w:rPr>
          <w:rFonts w:cs="Courier New"/>
          <w:b/>
          <w:sz w:val="22"/>
          <w:szCs w:val="24"/>
          <w:u w:val="single"/>
        </w:rPr>
        <w:tab/>
      </w:r>
      <w:r>
        <w:rPr>
          <w:rFonts w:cs="Courier New"/>
          <w:b/>
          <w:sz w:val="22"/>
          <w:szCs w:val="24"/>
          <w:u w:val="single"/>
        </w:rPr>
        <w:tab/>
      </w:r>
      <w:r w:rsidRPr="00BA4D06">
        <w:rPr>
          <w:rFonts w:cs="Courier New"/>
          <w:sz w:val="22"/>
          <w:szCs w:val="24"/>
        </w:rPr>
        <w:t xml:space="preserve">, at </w:t>
      </w:r>
      <w:r>
        <w:rPr>
          <w:rFonts w:cs="Courier New"/>
          <w:b/>
          <w:sz w:val="22"/>
          <w:szCs w:val="24"/>
          <w:u w:val="single"/>
        </w:rPr>
        <w:tab/>
        <w:t xml:space="preserve"> </w:t>
      </w:r>
      <w:r>
        <w:rPr>
          <w:rFonts w:cs="Courier New"/>
          <w:b/>
          <w:sz w:val="22"/>
          <w:szCs w:val="24"/>
          <w:u w:val="single"/>
        </w:rPr>
        <w:tab/>
      </w:r>
      <w:r>
        <w:rPr>
          <w:rFonts w:cs="Courier New"/>
          <w:b/>
          <w:sz w:val="22"/>
          <w:szCs w:val="24"/>
          <w:u w:val="single"/>
        </w:rPr>
        <w:tab/>
      </w:r>
      <w:r w:rsidRPr="00BA4D06">
        <w:rPr>
          <w:rFonts w:cs="Courier New"/>
          <w:sz w:val="22"/>
          <w:szCs w:val="24"/>
        </w:rPr>
        <w:t xml:space="preserve"> by the Minutes Clerk.</w:t>
      </w:r>
    </w:p>
    <w:sectPr w:rsidR="00157C1C" w:rsidRPr="007F1B92" w:rsidSect="00157C1C">
      <w:headerReference w:type="default" r:id="rId7"/>
      <w:footerReference w:type="default" r:id="rId8"/>
      <w:pgSz w:w="12240" w:h="15840" w:code="1"/>
      <w:pgMar w:top="720" w:right="1008" w:bottom="432" w:left="100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4B" w:rsidRDefault="00A30B4B">
      <w:r>
        <w:separator/>
      </w:r>
    </w:p>
  </w:endnote>
  <w:endnote w:type="continuationSeparator" w:id="0">
    <w:p w:rsidR="00A30B4B" w:rsidRDefault="00A30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4B" w:rsidRPr="002825BB" w:rsidRDefault="00232CC1" w:rsidP="00157C1C">
    <w:pPr>
      <w:jc w:val="right"/>
      <w:rPr>
        <w:rFonts w:cs="Courier New"/>
        <w:sz w:val="18"/>
        <w:szCs w:val="24"/>
      </w:rPr>
    </w:pPr>
    <w:r w:rsidRPr="002825BB">
      <w:rPr>
        <w:rFonts w:cs="Courier New"/>
        <w:sz w:val="18"/>
        <w:szCs w:val="24"/>
      </w:rPr>
      <w:fldChar w:fldCharType="begin"/>
    </w:r>
    <w:r w:rsidR="00A30B4B" w:rsidRPr="002825BB">
      <w:rPr>
        <w:rFonts w:cs="Courier New"/>
        <w:sz w:val="18"/>
        <w:szCs w:val="24"/>
      </w:rPr>
      <w:instrText xml:space="preserve"> DATE \@ "M/d/yy" </w:instrText>
    </w:r>
    <w:r w:rsidRPr="002825BB">
      <w:rPr>
        <w:rFonts w:cs="Courier New"/>
        <w:sz w:val="18"/>
        <w:szCs w:val="24"/>
      </w:rPr>
      <w:fldChar w:fldCharType="separate"/>
    </w:r>
    <w:r w:rsidR="00980CEB">
      <w:rPr>
        <w:rFonts w:cs="Courier New"/>
        <w:noProof/>
        <w:sz w:val="18"/>
        <w:szCs w:val="24"/>
      </w:rPr>
      <w:t>5</w:t>
    </w:r>
    <w:r w:rsidR="00980CEB" w:rsidRPr="002825BB">
      <w:rPr>
        <w:rFonts w:cs="Courier New"/>
        <w:noProof/>
        <w:sz w:val="18"/>
        <w:szCs w:val="24"/>
      </w:rPr>
      <w:t>/</w:t>
    </w:r>
    <w:r w:rsidR="00980CEB">
      <w:rPr>
        <w:rFonts w:cs="Courier New"/>
        <w:noProof/>
        <w:sz w:val="18"/>
        <w:szCs w:val="24"/>
      </w:rPr>
      <w:t>2</w:t>
    </w:r>
    <w:r w:rsidR="00980CEB" w:rsidRPr="002825BB">
      <w:rPr>
        <w:rFonts w:cs="Courier New"/>
        <w:noProof/>
        <w:sz w:val="18"/>
        <w:szCs w:val="24"/>
      </w:rPr>
      <w:t>/</w:t>
    </w:r>
    <w:r w:rsidR="00980CEB">
      <w:rPr>
        <w:rFonts w:cs="Courier New"/>
        <w:noProof/>
        <w:sz w:val="18"/>
        <w:szCs w:val="24"/>
      </w:rPr>
      <w:t>13</w:t>
    </w:r>
    <w:r w:rsidRPr="002825BB">
      <w:rPr>
        <w:rFonts w:cs="Courier New"/>
        <w:sz w:val="18"/>
        <w:szCs w:val="24"/>
      </w:rPr>
      <w:fldChar w:fldCharType="end"/>
    </w:r>
    <w:r w:rsidR="00A30B4B" w:rsidRPr="002825BB">
      <w:rPr>
        <w:rFonts w:cs="Courier New"/>
        <w:sz w:val="18"/>
        <w:szCs w:val="24"/>
      </w:rPr>
      <w:t xml:space="preserve"> at </w:t>
    </w:r>
    <w:r w:rsidRPr="002825BB">
      <w:rPr>
        <w:rFonts w:cs="Courier New"/>
        <w:sz w:val="18"/>
        <w:szCs w:val="24"/>
      </w:rPr>
      <w:fldChar w:fldCharType="begin"/>
    </w:r>
    <w:r w:rsidR="00A30B4B" w:rsidRPr="002825BB">
      <w:rPr>
        <w:rFonts w:cs="Courier New"/>
        <w:sz w:val="18"/>
        <w:szCs w:val="24"/>
      </w:rPr>
      <w:instrText xml:space="preserve"> TIME \@ "h:mm AM/PM" </w:instrText>
    </w:r>
    <w:r w:rsidRPr="002825BB">
      <w:rPr>
        <w:rFonts w:cs="Courier New"/>
        <w:sz w:val="18"/>
        <w:szCs w:val="24"/>
      </w:rPr>
      <w:fldChar w:fldCharType="separate"/>
    </w:r>
    <w:r w:rsidR="00980CEB">
      <w:rPr>
        <w:rFonts w:cs="Courier New"/>
        <w:noProof/>
        <w:sz w:val="18"/>
        <w:szCs w:val="24"/>
      </w:rPr>
      <w:t>3</w:t>
    </w:r>
    <w:r w:rsidR="00980CEB" w:rsidRPr="002825BB">
      <w:rPr>
        <w:rFonts w:cs="Courier New"/>
        <w:noProof/>
        <w:sz w:val="18"/>
        <w:szCs w:val="24"/>
      </w:rPr>
      <w:t>:</w:t>
    </w:r>
    <w:r w:rsidR="00980CEB">
      <w:rPr>
        <w:rFonts w:cs="Courier New"/>
        <w:noProof/>
        <w:sz w:val="18"/>
        <w:szCs w:val="24"/>
      </w:rPr>
      <w:t>07</w:t>
    </w:r>
    <w:r w:rsidR="00980CEB" w:rsidRPr="002825BB">
      <w:rPr>
        <w:rFonts w:cs="Courier New"/>
        <w:noProof/>
        <w:sz w:val="18"/>
        <w:szCs w:val="24"/>
      </w:rPr>
      <w:t xml:space="preserve"> </w:t>
    </w:r>
    <w:r w:rsidR="00980CEB">
      <w:rPr>
        <w:rFonts w:cs="Courier New"/>
        <w:noProof/>
        <w:sz w:val="18"/>
        <w:szCs w:val="24"/>
      </w:rPr>
      <w:t>PM</w:t>
    </w:r>
    <w:r w:rsidRPr="002825BB">
      <w:rPr>
        <w:rFonts w:cs="Courier New"/>
        <w:sz w:val="18"/>
        <w:szCs w:val="24"/>
      </w:rPr>
      <w:fldChar w:fldCharType="end"/>
    </w:r>
  </w:p>
  <w:p w:rsidR="00A30B4B" w:rsidRPr="002825BB" w:rsidRDefault="00A30B4B" w:rsidP="00157C1C">
    <w:pPr>
      <w:jc w:val="right"/>
      <w:rPr>
        <w:rFonts w:cs="Courier New"/>
        <w:sz w:val="18"/>
        <w:szCs w:val="24"/>
      </w:rPr>
    </w:pPr>
    <w:r w:rsidRPr="002825BB">
      <w:rPr>
        <w:rFonts w:cs="Courier New"/>
        <w:sz w:val="18"/>
        <w:szCs w:val="24"/>
      </w:rPr>
      <w:t xml:space="preserve">PAGE </w:t>
    </w:r>
    <w:r w:rsidR="00232CC1" w:rsidRPr="002825BB">
      <w:rPr>
        <w:rStyle w:val="PageNumber"/>
        <w:sz w:val="18"/>
      </w:rPr>
      <w:fldChar w:fldCharType="begin"/>
    </w:r>
    <w:r w:rsidRPr="002825BB">
      <w:rPr>
        <w:rStyle w:val="PageNumber"/>
        <w:sz w:val="18"/>
      </w:rPr>
      <w:instrText xml:space="preserve"> PAGE </w:instrText>
    </w:r>
    <w:r w:rsidR="00232CC1" w:rsidRPr="002825BB">
      <w:rPr>
        <w:rStyle w:val="PageNumber"/>
        <w:sz w:val="18"/>
      </w:rPr>
      <w:fldChar w:fldCharType="separate"/>
    </w:r>
    <w:r w:rsidR="00980CEB">
      <w:rPr>
        <w:rStyle w:val="PageNumber"/>
        <w:noProof/>
        <w:sz w:val="18"/>
      </w:rPr>
      <w:t>1</w:t>
    </w:r>
    <w:r w:rsidR="00232CC1" w:rsidRPr="002825BB">
      <w:rPr>
        <w:rStyle w:val="PageNumber"/>
        <w:sz w:val="18"/>
      </w:rPr>
      <w:fldChar w:fldCharType="end"/>
    </w:r>
    <w:r w:rsidRPr="002825BB">
      <w:rPr>
        <w:rStyle w:val="PageNumber"/>
        <w:sz w:val="18"/>
      </w:rPr>
      <w:t xml:space="preserve"> of </w:t>
    </w:r>
    <w:r w:rsidR="00232CC1" w:rsidRPr="002825BB">
      <w:rPr>
        <w:rStyle w:val="PageNumber"/>
        <w:sz w:val="18"/>
      </w:rPr>
      <w:fldChar w:fldCharType="begin"/>
    </w:r>
    <w:r w:rsidRPr="002825BB">
      <w:rPr>
        <w:rStyle w:val="PageNumber"/>
        <w:sz w:val="18"/>
      </w:rPr>
      <w:instrText xml:space="preserve"> NUMPAGES </w:instrText>
    </w:r>
    <w:r w:rsidR="00232CC1" w:rsidRPr="002825BB">
      <w:rPr>
        <w:rStyle w:val="PageNumber"/>
        <w:sz w:val="18"/>
      </w:rPr>
      <w:fldChar w:fldCharType="separate"/>
    </w:r>
    <w:r w:rsidR="00980CEB">
      <w:rPr>
        <w:rStyle w:val="PageNumber"/>
        <w:noProof/>
        <w:sz w:val="18"/>
      </w:rPr>
      <w:t>2</w:t>
    </w:r>
    <w:r w:rsidR="00232CC1" w:rsidRPr="002825BB">
      <w:rPr>
        <w:rStyle w:val="PageNumber"/>
        <w:sz w:val="18"/>
      </w:rPr>
      <w:fldChar w:fldCharType="end"/>
    </w:r>
  </w:p>
  <w:p w:rsidR="00A30B4B" w:rsidRDefault="00A30B4B" w:rsidP="00157C1C">
    <w:pPr>
      <w:pStyle w:val="Footer"/>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4B" w:rsidRDefault="00A30B4B">
      <w:r>
        <w:separator/>
      </w:r>
    </w:p>
  </w:footnote>
  <w:footnote w:type="continuationSeparator" w:id="0">
    <w:p w:rsidR="00A30B4B" w:rsidRDefault="00A30B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4B" w:rsidRDefault="00A30B4B" w:rsidP="00157C1C">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3A314A"/>
    <w:multiLevelType w:val="hybridMultilevel"/>
    <w:tmpl w:val="608AFA42"/>
    <w:lvl w:ilvl="0" w:tplc="C9AC6A0A">
      <w:start w:val="1"/>
      <w:numFmt w:val="upperLetter"/>
      <w:lvlText w:val="%1."/>
      <w:lvlJc w:val="right"/>
      <w:pPr>
        <w:ind w:left="1170" w:hanging="180"/>
      </w:pPr>
      <w:rPr>
        <w:rFonts w:ascii="Times New Roman" w:eastAsia="Times New Roman" w:hAnsi="Times New Roman"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408B8"/>
    <w:multiLevelType w:val="hybridMultilevel"/>
    <w:tmpl w:val="9152888A"/>
    <w:lvl w:ilvl="0" w:tplc="1958A6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E337C47"/>
    <w:multiLevelType w:val="hybridMultilevel"/>
    <w:tmpl w:val="C6FAF668"/>
    <w:lvl w:ilvl="0" w:tplc="7E9A7910">
      <w:start w:val="5"/>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0F3A5A29"/>
    <w:multiLevelType w:val="hybridMultilevel"/>
    <w:tmpl w:val="1D5A870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10FA0341"/>
    <w:multiLevelType w:val="hybridMultilevel"/>
    <w:tmpl w:val="CC1004C8"/>
    <w:lvl w:ilvl="0" w:tplc="1F30C994">
      <w:start w:val="9"/>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6">
    <w:nsid w:val="190F03C1"/>
    <w:multiLevelType w:val="multilevel"/>
    <w:tmpl w:val="C6FAF668"/>
    <w:lvl w:ilvl="0">
      <w:start w:val="5"/>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1F0CC3"/>
    <w:multiLevelType w:val="hybridMultilevel"/>
    <w:tmpl w:val="870444F8"/>
    <w:lvl w:ilvl="0" w:tplc="2A347DCA">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96C97"/>
    <w:multiLevelType w:val="multilevel"/>
    <w:tmpl w:val="3C0275AA"/>
    <w:lvl w:ilvl="0">
      <w:start w:val="1"/>
      <w:numFmt w:val="upperRoman"/>
      <w:lvlText w:val="%1."/>
      <w:lvlJc w:val="left"/>
      <w:pPr>
        <w:ind w:left="1080" w:hanging="360"/>
      </w:pPr>
    </w:lvl>
    <w:lvl w:ilvl="1">
      <w:start w:val="1"/>
      <w:numFmt w:val="lowerLetter"/>
      <w:lvlText w:val="%2."/>
      <w:lvlJc w:val="left"/>
      <w:pPr>
        <w:ind w:left="1440" w:hanging="360"/>
      </w:pPr>
    </w:lvl>
    <w:lvl w:ilvl="2">
      <w:start w:val="1"/>
      <w:numFmt w:val="upperLetter"/>
      <w:lvlText w:val="%3."/>
      <w:lvlJc w:val="right"/>
      <w:pPr>
        <w:ind w:left="1260" w:hanging="180"/>
      </w:pPr>
    </w:lvl>
    <w:lvl w:ilvl="3">
      <w:start w:val="1"/>
      <w:numFmt w:val="decimal"/>
      <w:lvlText w:val="%4."/>
      <w:lvlJc w:val="left"/>
      <w:pPr>
        <w:ind w:left="18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0769C3"/>
    <w:multiLevelType w:val="hybridMultilevel"/>
    <w:tmpl w:val="57BC462E"/>
    <w:lvl w:ilvl="0" w:tplc="922E5DA0">
      <w:start w:val="3"/>
      <w:numFmt w:val="decimal"/>
      <w:lvlText w:val="%1."/>
      <w:lvlJc w:val="left"/>
      <w:pPr>
        <w:tabs>
          <w:tab w:val="num" w:pos="2175"/>
        </w:tabs>
        <w:ind w:left="217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962FC"/>
    <w:multiLevelType w:val="hybridMultilevel"/>
    <w:tmpl w:val="B4EEAAD0"/>
    <w:lvl w:ilvl="0" w:tplc="D8DE61D0">
      <w:start w:val="1"/>
      <w:numFmt w:val="upperLetter"/>
      <w:lvlText w:val="%1."/>
      <w:lvlJc w:val="left"/>
      <w:pPr>
        <w:tabs>
          <w:tab w:val="num" w:pos="1155"/>
        </w:tabs>
        <w:ind w:left="1155" w:hanging="435"/>
      </w:pPr>
      <w:rPr>
        <w:rFonts w:hint="default"/>
      </w:rPr>
    </w:lvl>
    <w:lvl w:ilvl="1" w:tplc="9FEA7C7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961797A"/>
    <w:multiLevelType w:val="hybridMultilevel"/>
    <w:tmpl w:val="22C41E84"/>
    <w:lvl w:ilvl="0" w:tplc="922E5DA0">
      <w:start w:val="3"/>
      <w:numFmt w:val="decimal"/>
      <w:lvlText w:val="%1."/>
      <w:lvlJc w:val="left"/>
      <w:pPr>
        <w:tabs>
          <w:tab w:val="num" w:pos="2175"/>
        </w:tabs>
        <w:ind w:left="2175" w:hanging="7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B8D3D80"/>
    <w:multiLevelType w:val="hybridMultilevel"/>
    <w:tmpl w:val="D96C9ECC"/>
    <w:lvl w:ilvl="0" w:tplc="8728A090">
      <w:start w:val="1"/>
      <w:numFmt w:val="upperRoman"/>
      <w:lvlText w:val="%1."/>
      <w:lvlJc w:val="left"/>
      <w:pPr>
        <w:ind w:left="840" w:hanging="720"/>
      </w:pPr>
      <w:rPr>
        <w:rFonts w:hint="default"/>
      </w:rPr>
    </w:lvl>
    <w:lvl w:ilvl="1" w:tplc="04090019">
      <w:start w:val="1"/>
      <w:numFmt w:val="lowerLetter"/>
      <w:lvlText w:val="%2."/>
      <w:lvlJc w:val="left"/>
      <w:pPr>
        <w:ind w:left="1200" w:hanging="360"/>
      </w:pPr>
    </w:lvl>
    <w:lvl w:ilvl="2" w:tplc="E11EB5E2">
      <w:start w:val="1"/>
      <w:numFmt w:val="upperLetter"/>
      <w:lvlText w:val="%3."/>
      <w:lvlJc w:val="left"/>
      <w:pPr>
        <w:ind w:left="1980" w:hanging="720"/>
      </w:pPr>
      <w:rPr>
        <w:rFonts w:hint="default"/>
      </w:rPr>
    </w:lvl>
    <w:lvl w:ilvl="3" w:tplc="7D4A204A">
      <w:start w:val="1"/>
      <w:numFmt w:val="upperLetter"/>
      <w:lvlText w:val="%4."/>
      <w:lvlJc w:val="left"/>
      <w:pPr>
        <w:ind w:left="2640" w:hanging="360"/>
      </w:pPr>
      <w:rPr>
        <w:rFonts w:ascii="Times New Roman" w:eastAsia="Times New Roman" w:hAnsi="Times New Roman" w:cs="Tahoma"/>
      </w:r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3F4151CB"/>
    <w:multiLevelType w:val="hybridMultilevel"/>
    <w:tmpl w:val="B4D84460"/>
    <w:lvl w:ilvl="0" w:tplc="467A47C6">
      <w:start w:val="1"/>
      <w:numFmt w:val="decimal"/>
      <w:lvlText w:val="%1."/>
      <w:lvlJc w:val="left"/>
      <w:pPr>
        <w:ind w:left="189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3780" w:hanging="180"/>
      </w:pPr>
    </w:lvl>
    <w:lvl w:ilvl="3" w:tplc="0409000F">
      <w:start w:val="1"/>
      <w:numFmt w:val="lowerLetter"/>
      <w:lvlText w:val="%4."/>
      <w:lvlJc w:val="left"/>
      <w:pPr>
        <w:ind w:left="1890" w:hanging="360"/>
      </w:pPr>
    </w:lvl>
    <w:lvl w:ilvl="4" w:tplc="9014F070">
      <w:start w:val="2"/>
      <w:numFmt w:val="upperLetter"/>
      <w:lvlText w:val="%5."/>
      <w:lvlJc w:val="left"/>
      <w:pPr>
        <w:ind w:left="5220" w:hanging="360"/>
      </w:pPr>
      <w:rPr>
        <w:rFonts w:hint="default"/>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3F68474C"/>
    <w:multiLevelType w:val="hybridMultilevel"/>
    <w:tmpl w:val="8210026A"/>
    <w:lvl w:ilvl="0" w:tplc="A804149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346273B"/>
    <w:multiLevelType w:val="multilevel"/>
    <w:tmpl w:val="C6FAF668"/>
    <w:lvl w:ilvl="0">
      <w:start w:val="5"/>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46102A7"/>
    <w:multiLevelType w:val="hybridMultilevel"/>
    <w:tmpl w:val="1B20E820"/>
    <w:lvl w:ilvl="0" w:tplc="CC404E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Letter"/>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2818AD"/>
    <w:multiLevelType w:val="hybridMultilevel"/>
    <w:tmpl w:val="B7B04B58"/>
    <w:lvl w:ilvl="0" w:tplc="A8228D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7CF0B3F"/>
    <w:multiLevelType w:val="hybridMultilevel"/>
    <w:tmpl w:val="55DA05B2"/>
    <w:lvl w:ilvl="0" w:tplc="F89E553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47A4"/>
    <w:multiLevelType w:val="hybridMultilevel"/>
    <w:tmpl w:val="4552E4CA"/>
    <w:lvl w:ilvl="0" w:tplc="2A347DC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A53256E"/>
    <w:multiLevelType w:val="hybridMultilevel"/>
    <w:tmpl w:val="DB5E5B40"/>
    <w:lvl w:ilvl="0" w:tplc="EB4AF782">
      <w:start w:val="10"/>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1A7DD3"/>
    <w:multiLevelType w:val="hybridMultilevel"/>
    <w:tmpl w:val="C054E5CA"/>
    <w:lvl w:ilvl="0" w:tplc="80A2511A">
      <w:start w:val="1"/>
      <w:numFmt w:val="lowerLetter"/>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22">
    <w:nsid w:val="4E9D163D"/>
    <w:multiLevelType w:val="hybridMultilevel"/>
    <w:tmpl w:val="ECC265A4"/>
    <w:lvl w:ilvl="0" w:tplc="392A6F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4EEB4E1B"/>
    <w:multiLevelType w:val="hybridMultilevel"/>
    <w:tmpl w:val="E54C17C4"/>
    <w:lvl w:ilvl="0" w:tplc="4FB6686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561F1C8D"/>
    <w:multiLevelType w:val="hybridMultilevel"/>
    <w:tmpl w:val="62863FF2"/>
    <w:lvl w:ilvl="0" w:tplc="0409000F">
      <w:start w:val="1"/>
      <w:numFmt w:val="upperRoman"/>
      <w:lvlText w:val="%1."/>
      <w:lvlJc w:val="left"/>
      <w:pPr>
        <w:ind w:left="1260" w:hanging="360"/>
      </w:pPr>
    </w:lvl>
    <w:lvl w:ilvl="1" w:tplc="04090019">
      <w:start w:val="1"/>
      <w:numFmt w:val="lowerLetter"/>
      <w:lvlText w:val="%2."/>
      <w:lvlJc w:val="left"/>
      <w:pPr>
        <w:ind w:left="1440" w:hanging="360"/>
      </w:pPr>
    </w:lvl>
    <w:lvl w:ilvl="2" w:tplc="C9AC6A0A">
      <w:start w:val="1"/>
      <w:numFmt w:val="upperLetter"/>
      <w:lvlText w:val="%3."/>
      <w:lvlJc w:val="right"/>
      <w:pPr>
        <w:ind w:left="2430" w:hanging="180"/>
      </w:pPr>
      <w:rPr>
        <w:rFonts w:ascii="Times New Roman" w:eastAsia="Times New Roman" w:hAnsi="Times New Roman" w:cs="Tahoma"/>
      </w:rPr>
    </w:lvl>
    <w:lvl w:ilvl="3" w:tplc="9FC03962">
      <w:start w:val="1"/>
      <w:numFmt w:val="upperLetter"/>
      <w:lvlText w:val="%4."/>
      <w:lvlJc w:val="left"/>
      <w:pPr>
        <w:ind w:left="1890" w:hanging="360"/>
      </w:pPr>
      <w:rPr>
        <w:rFonts w:ascii="Times New Roman" w:eastAsia="Times New Roman" w:hAnsi="Times New Roman" w:cs="Courier New"/>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A731D"/>
    <w:multiLevelType w:val="hybridMultilevel"/>
    <w:tmpl w:val="B4D84460"/>
    <w:lvl w:ilvl="0" w:tplc="467A47C6">
      <w:start w:val="1"/>
      <w:numFmt w:val="decimal"/>
      <w:lvlText w:val="%1."/>
      <w:lvlJc w:val="left"/>
      <w:pPr>
        <w:ind w:left="189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3780" w:hanging="180"/>
      </w:pPr>
    </w:lvl>
    <w:lvl w:ilvl="3" w:tplc="0409000F">
      <w:start w:val="1"/>
      <w:numFmt w:val="lowerLetter"/>
      <w:lvlText w:val="%4."/>
      <w:lvlJc w:val="left"/>
      <w:pPr>
        <w:ind w:left="1890" w:hanging="360"/>
      </w:pPr>
    </w:lvl>
    <w:lvl w:ilvl="4" w:tplc="9014F070">
      <w:start w:val="2"/>
      <w:numFmt w:val="upperLetter"/>
      <w:lvlText w:val="%5."/>
      <w:lvlJc w:val="left"/>
      <w:pPr>
        <w:ind w:left="5220" w:hanging="360"/>
      </w:pPr>
      <w:rPr>
        <w:rFonts w:hint="default"/>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5BDE1C26"/>
    <w:multiLevelType w:val="hybridMultilevel"/>
    <w:tmpl w:val="D96C9ECC"/>
    <w:lvl w:ilvl="0" w:tplc="8728A090">
      <w:start w:val="1"/>
      <w:numFmt w:val="upperRoman"/>
      <w:lvlText w:val="%1."/>
      <w:lvlJc w:val="left"/>
      <w:pPr>
        <w:ind w:left="840" w:hanging="720"/>
      </w:pPr>
      <w:rPr>
        <w:rFonts w:hint="default"/>
      </w:rPr>
    </w:lvl>
    <w:lvl w:ilvl="1" w:tplc="04090019">
      <w:start w:val="1"/>
      <w:numFmt w:val="lowerLetter"/>
      <w:lvlText w:val="%2."/>
      <w:lvlJc w:val="left"/>
      <w:pPr>
        <w:ind w:left="1200" w:hanging="360"/>
      </w:pPr>
    </w:lvl>
    <w:lvl w:ilvl="2" w:tplc="E11EB5E2">
      <w:start w:val="1"/>
      <w:numFmt w:val="upperLetter"/>
      <w:lvlText w:val="%3."/>
      <w:lvlJc w:val="left"/>
      <w:pPr>
        <w:ind w:left="1980" w:hanging="720"/>
      </w:pPr>
      <w:rPr>
        <w:rFonts w:hint="default"/>
      </w:rPr>
    </w:lvl>
    <w:lvl w:ilvl="3" w:tplc="7D4A204A">
      <w:start w:val="1"/>
      <w:numFmt w:val="upperLetter"/>
      <w:lvlText w:val="%4."/>
      <w:lvlJc w:val="left"/>
      <w:pPr>
        <w:ind w:left="2640" w:hanging="360"/>
      </w:pPr>
      <w:rPr>
        <w:rFonts w:ascii="Times New Roman" w:eastAsia="Times New Roman" w:hAnsi="Times New Roman" w:cs="Tahoma"/>
      </w:r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nsid w:val="606D08BC"/>
    <w:multiLevelType w:val="multilevel"/>
    <w:tmpl w:val="FD0A14A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upperLetter"/>
      <w:lvlText w:val="%3."/>
      <w:lvlJc w:val="right"/>
      <w:pPr>
        <w:ind w:left="1260" w:hanging="180"/>
      </w:pPr>
    </w:lvl>
    <w:lvl w:ilvl="3">
      <w:start w:val="1"/>
      <w:numFmt w:val="lowerRoman"/>
      <w:lvlText w:val="%4."/>
      <w:lvlJc w:val="left"/>
      <w:pPr>
        <w:ind w:left="18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FB0C26"/>
    <w:multiLevelType w:val="hybridMultilevel"/>
    <w:tmpl w:val="B66C04A2"/>
    <w:lvl w:ilvl="0" w:tplc="77D0FFAA">
      <w:start w:val="11"/>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122836"/>
    <w:multiLevelType w:val="hybridMultilevel"/>
    <w:tmpl w:val="99340E4C"/>
    <w:lvl w:ilvl="0" w:tplc="8728A090">
      <w:start w:val="1"/>
      <w:numFmt w:val="upperRoman"/>
      <w:lvlText w:val="%1."/>
      <w:lvlJc w:val="left"/>
      <w:pPr>
        <w:ind w:left="8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83040"/>
    <w:multiLevelType w:val="hybridMultilevel"/>
    <w:tmpl w:val="9B94085C"/>
    <w:lvl w:ilvl="0" w:tplc="8728A090">
      <w:start w:val="1"/>
      <w:numFmt w:val="upperRoman"/>
      <w:lvlText w:val="%1."/>
      <w:lvlJc w:val="left"/>
      <w:pPr>
        <w:ind w:left="99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nsid w:val="6B921EF4"/>
    <w:multiLevelType w:val="hybridMultilevel"/>
    <w:tmpl w:val="798A22C2"/>
    <w:lvl w:ilvl="0" w:tplc="7D4A204A">
      <w:start w:val="1"/>
      <w:numFmt w:val="upperLetter"/>
      <w:lvlText w:val="%1."/>
      <w:lvlJc w:val="left"/>
      <w:pPr>
        <w:ind w:left="2640" w:hanging="360"/>
      </w:pPr>
      <w:rPr>
        <w:rFonts w:ascii="Times New Roman" w:eastAsia="Times New Roman" w:hAnsi="Times New Roman"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980728"/>
    <w:multiLevelType w:val="hybridMultilevel"/>
    <w:tmpl w:val="BBDEACC6"/>
    <w:lvl w:ilvl="0" w:tplc="3F46B8DE">
      <w:start w:val="8"/>
      <w:numFmt w:val="decimal"/>
      <w:lvlText w:val="%1."/>
      <w:lvlJc w:val="left"/>
      <w:pPr>
        <w:tabs>
          <w:tab w:val="num" w:pos="1635"/>
        </w:tabs>
        <w:ind w:left="1635" w:hanging="73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729756B2"/>
    <w:multiLevelType w:val="hybridMultilevel"/>
    <w:tmpl w:val="1B4ECDC4"/>
    <w:lvl w:ilvl="0" w:tplc="DDAC8B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30F4489"/>
    <w:multiLevelType w:val="multilevel"/>
    <w:tmpl w:val="116241D0"/>
    <w:lvl w:ilvl="0">
      <w:start w:val="2"/>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770C58EE"/>
    <w:multiLevelType w:val="hybridMultilevel"/>
    <w:tmpl w:val="B06E075A"/>
    <w:lvl w:ilvl="0" w:tplc="C9AC6A0A">
      <w:start w:val="1"/>
      <w:numFmt w:val="upperLetter"/>
      <w:lvlText w:val="%1."/>
      <w:lvlJc w:val="right"/>
      <w:pPr>
        <w:ind w:left="1170" w:hanging="180"/>
      </w:pPr>
      <w:rPr>
        <w:rFonts w:ascii="Times New Roman" w:eastAsia="Times New Roman" w:hAnsi="Times New Roman"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34293"/>
    <w:multiLevelType w:val="hybridMultilevel"/>
    <w:tmpl w:val="FAFAE470"/>
    <w:lvl w:ilvl="0" w:tplc="1DBC164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ACF2630"/>
    <w:multiLevelType w:val="hybridMultilevel"/>
    <w:tmpl w:val="4E569C1C"/>
    <w:lvl w:ilvl="0" w:tplc="8728A090">
      <w:start w:val="1"/>
      <w:numFmt w:val="upperRoman"/>
      <w:lvlText w:val="%1."/>
      <w:lvlJc w:val="left"/>
      <w:pPr>
        <w:ind w:left="8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60184B"/>
    <w:multiLevelType w:val="hybridMultilevel"/>
    <w:tmpl w:val="7BD28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0"/>
  </w:num>
  <w:num w:numId="3">
    <w:abstractNumId w:val="3"/>
  </w:num>
  <w:num w:numId="4">
    <w:abstractNumId w:val="15"/>
  </w:num>
  <w:num w:numId="5">
    <w:abstractNumId w:val="6"/>
  </w:num>
  <w:num w:numId="6">
    <w:abstractNumId w:val="20"/>
  </w:num>
  <w:num w:numId="7">
    <w:abstractNumId w:val="28"/>
  </w:num>
  <w:num w:numId="8">
    <w:abstractNumId w:val="11"/>
  </w:num>
  <w:num w:numId="9">
    <w:abstractNumId w:val="9"/>
  </w:num>
  <w:num w:numId="10">
    <w:abstractNumId w:val="26"/>
  </w:num>
  <w:num w:numId="11">
    <w:abstractNumId w:val="29"/>
  </w:num>
  <w:num w:numId="12">
    <w:abstractNumId w:val="16"/>
  </w:num>
  <w:num w:numId="13">
    <w:abstractNumId w:val="30"/>
  </w:num>
  <w:num w:numId="14">
    <w:abstractNumId w:val="37"/>
  </w:num>
  <w:num w:numId="15">
    <w:abstractNumId w:val="12"/>
  </w:num>
  <w:num w:numId="16">
    <w:abstractNumId w:val="31"/>
  </w:num>
  <w:num w:numId="17">
    <w:abstractNumId w:val="38"/>
  </w:num>
  <w:num w:numId="18">
    <w:abstractNumId w:val="24"/>
  </w:num>
  <w:num w:numId="19">
    <w:abstractNumId w:val="18"/>
  </w:num>
  <w:num w:numId="20">
    <w:abstractNumId w:val="36"/>
  </w:num>
  <w:num w:numId="21">
    <w:abstractNumId w:val="13"/>
  </w:num>
  <w:num w:numId="22">
    <w:abstractNumId w:val="14"/>
  </w:num>
  <w:num w:numId="23">
    <w:abstractNumId w:val="17"/>
  </w:num>
  <w:num w:numId="24">
    <w:abstractNumId w:val="27"/>
  </w:num>
  <w:num w:numId="25">
    <w:abstractNumId w:val="21"/>
  </w:num>
  <w:num w:numId="26">
    <w:abstractNumId w:val="8"/>
  </w:num>
  <w:num w:numId="27">
    <w:abstractNumId w:val="33"/>
  </w:num>
  <w:num w:numId="28">
    <w:abstractNumId w:val="34"/>
  </w:num>
  <w:num w:numId="29">
    <w:abstractNumId w:val="4"/>
  </w:num>
  <w:num w:numId="30">
    <w:abstractNumId w:val="19"/>
  </w:num>
  <w:num w:numId="31">
    <w:abstractNumId w:val="7"/>
  </w:num>
  <w:num w:numId="32">
    <w:abstractNumId w:val="2"/>
  </w:num>
  <w:num w:numId="33">
    <w:abstractNumId w:val="5"/>
  </w:num>
  <w:num w:numId="34">
    <w:abstractNumId w:val="1"/>
  </w:num>
  <w:num w:numId="35">
    <w:abstractNumId w:val="25"/>
  </w:num>
  <w:num w:numId="36">
    <w:abstractNumId w:val="35"/>
  </w:num>
  <w:num w:numId="37">
    <w:abstractNumId w:val="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23"/>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D9675B"/>
    <w:rsid w:val="0000158D"/>
    <w:rsid w:val="000122A7"/>
    <w:rsid w:val="00017678"/>
    <w:rsid w:val="00017C15"/>
    <w:rsid w:val="000377D3"/>
    <w:rsid w:val="00041451"/>
    <w:rsid w:val="0005043D"/>
    <w:rsid w:val="00061A6F"/>
    <w:rsid w:val="00077BDD"/>
    <w:rsid w:val="00086897"/>
    <w:rsid w:val="0009131D"/>
    <w:rsid w:val="000A2679"/>
    <w:rsid w:val="000A4E21"/>
    <w:rsid w:val="000B402B"/>
    <w:rsid w:val="000B448A"/>
    <w:rsid w:val="000C13C2"/>
    <w:rsid w:val="000C7609"/>
    <w:rsid w:val="000E248B"/>
    <w:rsid w:val="000F1E2E"/>
    <w:rsid w:val="000F73EA"/>
    <w:rsid w:val="00103102"/>
    <w:rsid w:val="00157C1C"/>
    <w:rsid w:val="001646C2"/>
    <w:rsid w:val="00164AF5"/>
    <w:rsid w:val="0018624A"/>
    <w:rsid w:val="001A54AF"/>
    <w:rsid w:val="001D4228"/>
    <w:rsid w:val="001E5226"/>
    <w:rsid w:val="001E77E6"/>
    <w:rsid w:val="001F7792"/>
    <w:rsid w:val="00204BE0"/>
    <w:rsid w:val="00206ED6"/>
    <w:rsid w:val="00207A8F"/>
    <w:rsid w:val="002103E1"/>
    <w:rsid w:val="00217241"/>
    <w:rsid w:val="0023188C"/>
    <w:rsid w:val="00232CC1"/>
    <w:rsid w:val="00232F66"/>
    <w:rsid w:val="0023415D"/>
    <w:rsid w:val="002449DB"/>
    <w:rsid w:val="00245A3D"/>
    <w:rsid w:val="002651AC"/>
    <w:rsid w:val="00267644"/>
    <w:rsid w:val="002769BB"/>
    <w:rsid w:val="002A4ACB"/>
    <w:rsid w:val="002B305E"/>
    <w:rsid w:val="002B7C21"/>
    <w:rsid w:val="0033023B"/>
    <w:rsid w:val="00340B63"/>
    <w:rsid w:val="00361F8E"/>
    <w:rsid w:val="00374DFA"/>
    <w:rsid w:val="00376FE5"/>
    <w:rsid w:val="00380BC3"/>
    <w:rsid w:val="003942A1"/>
    <w:rsid w:val="003A7C96"/>
    <w:rsid w:val="003B5E61"/>
    <w:rsid w:val="003C6197"/>
    <w:rsid w:val="003C788C"/>
    <w:rsid w:val="003D3DC1"/>
    <w:rsid w:val="003E271B"/>
    <w:rsid w:val="003F50A8"/>
    <w:rsid w:val="003F6E84"/>
    <w:rsid w:val="00407165"/>
    <w:rsid w:val="0041022D"/>
    <w:rsid w:val="004157DD"/>
    <w:rsid w:val="00417308"/>
    <w:rsid w:val="004334BC"/>
    <w:rsid w:val="00446C87"/>
    <w:rsid w:val="00474380"/>
    <w:rsid w:val="00474EB0"/>
    <w:rsid w:val="00486B79"/>
    <w:rsid w:val="00493EB3"/>
    <w:rsid w:val="004A0B20"/>
    <w:rsid w:val="004B2DE5"/>
    <w:rsid w:val="004B467A"/>
    <w:rsid w:val="004C28F3"/>
    <w:rsid w:val="004E11FA"/>
    <w:rsid w:val="004F3A17"/>
    <w:rsid w:val="004F6A76"/>
    <w:rsid w:val="005020A3"/>
    <w:rsid w:val="00513925"/>
    <w:rsid w:val="00530A02"/>
    <w:rsid w:val="00543F6D"/>
    <w:rsid w:val="00556A0E"/>
    <w:rsid w:val="0056430B"/>
    <w:rsid w:val="00564664"/>
    <w:rsid w:val="00564963"/>
    <w:rsid w:val="00564CD3"/>
    <w:rsid w:val="005A5F9F"/>
    <w:rsid w:val="005D0F57"/>
    <w:rsid w:val="005D471E"/>
    <w:rsid w:val="005F16A6"/>
    <w:rsid w:val="006149EB"/>
    <w:rsid w:val="00617845"/>
    <w:rsid w:val="00630C8B"/>
    <w:rsid w:val="006773FB"/>
    <w:rsid w:val="00677BDF"/>
    <w:rsid w:val="00677DC4"/>
    <w:rsid w:val="00682838"/>
    <w:rsid w:val="00683AE6"/>
    <w:rsid w:val="006865BC"/>
    <w:rsid w:val="006867A2"/>
    <w:rsid w:val="00697BA4"/>
    <w:rsid w:val="00704E63"/>
    <w:rsid w:val="007112FC"/>
    <w:rsid w:val="0073143D"/>
    <w:rsid w:val="00732A4F"/>
    <w:rsid w:val="007617B2"/>
    <w:rsid w:val="00765182"/>
    <w:rsid w:val="007743BA"/>
    <w:rsid w:val="007833D3"/>
    <w:rsid w:val="0078493B"/>
    <w:rsid w:val="00791C65"/>
    <w:rsid w:val="00796A14"/>
    <w:rsid w:val="0079714C"/>
    <w:rsid w:val="007A1999"/>
    <w:rsid w:val="007A494B"/>
    <w:rsid w:val="007E3466"/>
    <w:rsid w:val="00800053"/>
    <w:rsid w:val="0081118B"/>
    <w:rsid w:val="00814D8D"/>
    <w:rsid w:val="008170D4"/>
    <w:rsid w:val="00820065"/>
    <w:rsid w:val="00861713"/>
    <w:rsid w:val="008837F4"/>
    <w:rsid w:val="00893EEF"/>
    <w:rsid w:val="008A2EE1"/>
    <w:rsid w:val="008B5413"/>
    <w:rsid w:val="008B6C19"/>
    <w:rsid w:val="008C7D5A"/>
    <w:rsid w:val="008E7B6D"/>
    <w:rsid w:val="0091339A"/>
    <w:rsid w:val="0091377F"/>
    <w:rsid w:val="009156CA"/>
    <w:rsid w:val="009328D9"/>
    <w:rsid w:val="00945D6D"/>
    <w:rsid w:val="00951531"/>
    <w:rsid w:val="00973A19"/>
    <w:rsid w:val="00980CEB"/>
    <w:rsid w:val="0099689F"/>
    <w:rsid w:val="009C53E5"/>
    <w:rsid w:val="009F1112"/>
    <w:rsid w:val="009F412D"/>
    <w:rsid w:val="00A10330"/>
    <w:rsid w:val="00A2255C"/>
    <w:rsid w:val="00A30B4B"/>
    <w:rsid w:val="00A31460"/>
    <w:rsid w:val="00A335E0"/>
    <w:rsid w:val="00A640A4"/>
    <w:rsid w:val="00A65697"/>
    <w:rsid w:val="00A710C4"/>
    <w:rsid w:val="00A71F42"/>
    <w:rsid w:val="00A809F2"/>
    <w:rsid w:val="00A95101"/>
    <w:rsid w:val="00AA62B4"/>
    <w:rsid w:val="00AB04FE"/>
    <w:rsid w:val="00AD2840"/>
    <w:rsid w:val="00AD6190"/>
    <w:rsid w:val="00AE5835"/>
    <w:rsid w:val="00AF07C0"/>
    <w:rsid w:val="00B05C61"/>
    <w:rsid w:val="00B107D5"/>
    <w:rsid w:val="00B23683"/>
    <w:rsid w:val="00B330C0"/>
    <w:rsid w:val="00B40D3C"/>
    <w:rsid w:val="00B464B7"/>
    <w:rsid w:val="00B47881"/>
    <w:rsid w:val="00B71DD6"/>
    <w:rsid w:val="00B77893"/>
    <w:rsid w:val="00B80BDD"/>
    <w:rsid w:val="00B877F2"/>
    <w:rsid w:val="00BB4003"/>
    <w:rsid w:val="00BD4F0D"/>
    <w:rsid w:val="00BF2457"/>
    <w:rsid w:val="00C00326"/>
    <w:rsid w:val="00C1114A"/>
    <w:rsid w:val="00C22F30"/>
    <w:rsid w:val="00C2397A"/>
    <w:rsid w:val="00C37564"/>
    <w:rsid w:val="00C43683"/>
    <w:rsid w:val="00C46C7F"/>
    <w:rsid w:val="00C52319"/>
    <w:rsid w:val="00C84668"/>
    <w:rsid w:val="00CB24B3"/>
    <w:rsid w:val="00CC5C97"/>
    <w:rsid w:val="00CC7AD4"/>
    <w:rsid w:val="00CD0177"/>
    <w:rsid w:val="00CD1294"/>
    <w:rsid w:val="00CD1D4A"/>
    <w:rsid w:val="00CF3990"/>
    <w:rsid w:val="00CF50FD"/>
    <w:rsid w:val="00D0324B"/>
    <w:rsid w:val="00D112BB"/>
    <w:rsid w:val="00D15EF8"/>
    <w:rsid w:val="00D17F4C"/>
    <w:rsid w:val="00D23942"/>
    <w:rsid w:val="00D434B2"/>
    <w:rsid w:val="00D505E7"/>
    <w:rsid w:val="00D50FFA"/>
    <w:rsid w:val="00D56BFF"/>
    <w:rsid w:val="00D61093"/>
    <w:rsid w:val="00D642BF"/>
    <w:rsid w:val="00D854ED"/>
    <w:rsid w:val="00D9501C"/>
    <w:rsid w:val="00D9675B"/>
    <w:rsid w:val="00DA7FD6"/>
    <w:rsid w:val="00DB45FB"/>
    <w:rsid w:val="00DD03AB"/>
    <w:rsid w:val="00DD14A0"/>
    <w:rsid w:val="00DD17E6"/>
    <w:rsid w:val="00DD50C0"/>
    <w:rsid w:val="00DE7619"/>
    <w:rsid w:val="00DF419E"/>
    <w:rsid w:val="00E0073F"/>
    <w:rsid w:val="00E12E46"/>
    <w:rsid w:val="00E12F46"/>
    <w:rsid w:val="00E40A67"/>
    <w:rsid w:val="00E43BA7"/>
    <w:rsid w:val="00E64020"/>
    <w:rsid w:val="00E70A5E"/>
    <w:rsid w:val="00E70C2C"/>
    <w:rsid w:val="00E74818"/>
    <w:rsid w:val="00E80C60"/>
    <w:rsid w:val="00E95C2C"/>
    <w:rsid w:val="00E96AD5"/>
    <w:rsid w:val="00EB1559"/>
    <w:rsid w:val="00EB536D"/>
    <w:rsid w:val="00EC079B"/>
    <w:rsid w:val="00EC529E"/>
    <w:rsid w:val="00EE1EDF"/>
    <w:rsid w:val="00EE63EB"/>
    <w:rsid w:val="00F0019F"/>
    <w:rsid w:val="00F14728"/>
    <w:rsid w:val="00F169F7"/>
    <w:rsid w:val="00F16E28"/>
    <w:rsid w:val="00F25760"/>
    <w:rsid w:val="00F333C4"/>
    <w:rsid w:val="00F35AFD"/>
    <w:rsid w:val="00F36676"/>
    <w:rsid w:val="00F37D2C"/>
    <w:rsid w:val="00F40467"/>
    <w:rsid w:val="00F5291F"/>
    <w:rsid w:val="00F56251"/>
    <w:rsid w:val="00F80085"/>
    <w:rsid w:val="00F94870"/>
    <w:rsid w:val="00F9677A"/>
    <w:rsid w:val="00FA23B4"/>
    <w:rsid w:val="00FA4C6F"/>
    <w:rsid w:val="00FB1464"/>
    <w:rsid w:val="00FC1FFF"/>
    <w:rsid w:val="00FD31E4"/>
    <w:rsid w:val="00FF44E5"/>
  </w:rsids>
  <m:mathPr>
    <m:mathFont m:val="Baskervill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75B"/>
    <w:pPr>
      <w:widowControl w:val="0"/>
      <w:overflowPunct w:val="0"/>
      <w:autoSpaceDE w:val="0"/>
      <w:autoSpaceDN w:val="0"/>
      <w:adjustRightInd w:val="0"/>
    </w:pPr>
    <w:rPr>
      <w:kern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A2391B"/>
    <w:rPr>
      <w:rFonts w:ascii="Tahoma" w:hAnsi="Tahoma" w:cs="Tahoma"/>
      <w:sz w:val="16"/>
      <w:szCs w:val="16"/>
    </w:rPr>
  </w:style>
  <w:style w:type="paragraph" w:styleId="Header">
    <w:name w:val="header"/>
    <w:basedOn w:val="Normal"/>
    <w:link w:val="HeaderChar"/>
    <w:rsid w:val="00823DA2"/>
    <w:pPr>
      <w:tabs>
        <w:tab w:val="center" w:pos="4320"/>
        <w:tab w:val="right" w:pos="8640"/>
      </w:tabs>
    </w:pPr>
    <w:rPr>
      <w:lang/>
    </w:rPr>
  </w:style>
  <w:style w:type="character" w:customStyle="1" w:styleId="HeaderChar">
    <w:name w:val="Header Char"/>
    <w:link w:val="Header"/>
    <w:rsid w:val="00823DA2"/>
    <w:rPr>
      <w:kern w:val="28"/>
    </w:rPr>
  </w:style>
  <w:style w:type="paragraph" w:styleId="Footer">
    <w:name w:val="footer"/>
    <w:basedOn w:val="Normal"/>
    <w:link w:val="FooterChar"/>
    <w:rsid w:val="00823DA2"/>
    <w:pPr>
      <w:tabs>
        <w:tab w:val="center" w:pos="4320"/>
        <w:tab w:val="right" w:pos="8640"/>
      </w:tabs>
    </w:pPr>
    <w:rPr>
      <w:lang/>
    </w:rPr>
  </w:style>
  <w:style w:type="character" w:customStyle="1" w:styleId="FooterChar">
    <w:name w:val="Footer Char"/>
    <w:link w:val="Footer"/>
    <w:rsid w:val="00823DA2"/>
    <w:rPr>
      <w:kern w:val="28"/>
    </w:rPr>
  </w:style>
  <w:style w:type="character" w:styleId="PageNumber">
    <w:name w:val="page number"/>
    <w:basedOn w:val="DefaultParagraphFont"/>
    <w:rsid w:val="00823DA2"/>
  </w:style>
  <w:style w:type="paragraph" w:styleId="ListParagraph">
    <w:name w:val="List Paragraph"/>
    <w:basedOn w:val="Normal"/>
    <w:uiPriority w:val="34"/>
    <w:qFormat/>
    <w:rsid w:val="00704E63"/>
    <w:pPr>
      <w:ind w:left="720"/>
      <w:contextualSpacing/>
    </w:pPr>
  </w:style>
  <w:style w:type="paragraph" w:customStyle="1" w:styleId="Level1">
    <w:name w:val="Level 1"/>
    <w:basedOn w:val="Normal"/>
    <w:rsid w:val="00AE5835"/>
    <w:pPr>
      <w:numPr>
        <w:numId w:val="2"/>
      </w:numPr>
      <w:overflowPunct/>
      <w:ind w:left="720" w:hanging="720"/>
      <w:outlineLvl w:val="0"/>
    </w:pPr>
    <w:rPr>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75B"/>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391B"/>
    <w:rPr>
      <w:rFonts w:ascii="Tahoma" w:hAnsi="Tahoma" w:cs="Tahoma"/>
      <w:sz w:val="16"/>
      <w:szCs w:val="16"/>
    </w:rPr>
  </w:style>
  <w:style w:type="paragraph" w:styleId="Header">
    <w:name w:val="header"/>
    <w:basedOn w:val="Normal"/>
    <w:link w:val="HeaderChar"/>
    <w:rsid w:val="00823DA2"/>
    <w:pPr>
      <w:tabs>
        <w:tab w:val="center" w:pos="4320"/>
        <w:tab w:val="right" w:pos="8640"/>
      </w:tabs>
    </w:pPr>
    <w:rPr>
      <w:lang w:val="x-none" w:eastAsia="x-none"/>
    </w:rPr>
  </w:style>
  <w:style w:type="character" w:customStyle="1" w:styleId="HeaderChar">
    <w:name w:val="Header Char"/>
    <w:link w:val="Header"/>
    <w:rsid w:val="00823DA2"/>
    <w:rPr>
      <w:kern w:val="28"/>
    </w:rPr>
  </w:style>
  <w:style w:type="paragraph" w:styleId="Footer">
    <w:name w:val="footer"/>
    <w:basedOn w:val="Normal"/>
    <w:link w:val="FooterChar"/>
    <w:rsid w:val="00823DA2"/>
    <w:pPr>
      <w:tabs>
        <w:tab w:val="center" w:pos="4320"/>
        <w:tab w:val="right" w:pos="8640"/>
      </w:tabs>
    </w:pPr>
    <w:rPr>
      <w:lang w:val="x-none" w:eastAsia="x-none"/>
    </w:rPr>
  </w:style>
  <w:style w:type="character" w:customStyle="1" w:styleId="FooterChar">
    <w:name w:val="Footer Char"/>
    <w:link w:val="Footer"/>
    <w:rsid w:val="00823DA2"/>
    <w:rPr>
      <w:kern w:val="28"/>
    </w:rPr>
  </w:style>
  <w:style w:type="character" w:styleId="PageNumber">
    <w:name w:val="page number"/>
    <w:basedOn w:val="DefaultParagraphFont"/>
    <w:rsid w:val="00823DA2"/>
  </w:style>
  <w:style w:type="paragraph" w:styleId="ListParagraph">
    <w:name w:val="List Paragraph"/>
    <w:basedOn w:val="Normal"/>
    <w:uiPriority w:val="34"/>
    <w:qFormat/>
    <w:rsid w:val="00704E63"/>
    <w:pPr>
      <w:ind w:left="720"/>
      <w:contextualSpacing/>
    </w:pPr>
  </w:style>
  <w:style w:type="paragraph" w:customStyle="1" w:styleId="Level1">
    <w:name w:val="Level 1"/>
    <w:basedOn w:val="Normal"/>
    <w:rsid w:val="00AE5835"/>
    <w:pPr>
      <w:numPr>
        <w:numId w:val="2"/>
      </w:numPr>
      <w:overflowPunct/>
      <w:ind w:left="720" w:hanging="720"/>
      <w:outlineLvl w:val="0"/>
    </w:pPr>
    <w:rPr>
      <w:kern w:val="0"/>
      <w:sz w:val="24"/>
      <w:szCs w:val="24"/>
    </w:rPr>
  </w:style>
</w:styles>
</file>

<file path=word/webSettings.xml><?xml version="1.0" encoding="utf-8"?>
<w:webSettings xmlns:r="http://schemas.openxmlformats.org/officeDocument/2006/relationships" xmlns:w="http://schemas.openxmlformats.org/wordprocessingml/2006/main">
  <w:divs>
    <w:div w:id="908465909">
      <w:bodyDiv w:val="1"/>
      <w:marLeft w:val="0"/>
      <w:marRight w:val="0"/>
      <w:marTop w:val="0"/>
      <w:marBottom w:val="0"/>
      <w:divBdr>
        <w:top w:val="none" w:sz="0" w:space="0" w:color="auto"/>
        <w:left w:val="none" w:sz="0" w:space="0" w:color="auto"/>
        <w:bottom w:val="none" w:sz="0" w:space="0" w:color="auto"/>
        <w:right w:val="none" w:sz="0" w:space="0" w:color="auto"/>
      </w:divBdr>
    </w:div>
    <w:div w:id="931284002">
      <w:bodyDiv w:val="1"/>
      <w:marLeft w:val="0"/>
      <w:marRight w:val="0"/>
      <w:marTop w:val="0"/>
      <w:marBottom w:val="0"/>
      <w:divBdr>
        <w:top w:val="none" w:sz="0" w:space="0" w:color="auto"/>
        <w:left w:val="none" w:sz="0" w:space="0" w:color="auto"/>
        <w:bottom w:val="none" w:sz="0" w:space="0" w:color="auto"/>
        <w:right w:val="none" w:sz="0" w:space="0" w:color="auto"/>
      </w:divBdr>
    </w:div>
    <w:div w:id="9801162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4242</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GEARY SCHOOL BOARD RESCHEUDLED REGULAR MEETING</vt:lpstr>
    </vt:vector>
  </TitlesOfParts>
  <Company>Microsoft Corporation</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GEARY SCHOOL BOARD RESCHEUDLED REGULAR MEETING</dc:title>
  <dc:creator>Tammie Brack</dc:creator>
  <cp:lastModifiedBy>Marianne Price</cp:lastModifiedBy>
  <cp:revision>2</cp:revision>
  <cp:lastPrinted>2013-05-02T19:45:00Z</cp:lastPrinted>
  <dcterms:created xsi:type="dcterms:W3CDTF">2013-05-02T20:09:00Z</dcterms:created>
  <dcterms:modified xsi:type="dcterms:W3CDTF">2013-05-02T20:09:00Z</dcterms:modified>
</cp:coreProperties>
</file>